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5BE8" w:rsidRPr="005718B1" w:rsidRDefault="00345BE8" w:rsidP="00345BE8">
      <w:pPr>
        <w:jc w:val="center"/>
        <w:rPr>
          <w:b/>
          <w:sz w:val="28"/>
          <w:szCs w:val="28"/>
        </w:rPr>
      </w:pPr>
      <w:r w:rsidRPr="005718B1">
        <w:rPr>
          <w:b/>
          <w:sz w:val="28"/>
          <w:szCs w:val="28"/>
        </w:rPr>
        <w:t xml:space="preserve">ŠIAULIŲ </w:t>
      </w:r>
      <w:r w:rsidR="00FE2149">
        <w:rPr>
          <w:b/>
          <w:sz w:val="28"/>
          <w:szCs w:val="28"/>
        </w:rPr>
        <w:t>JAUNŲJŲ TURISTŲ CENTRAS</w:t>
      </w:r>
    </w:p>
    <w:p w:rsidR="00F16B71" w:rsidRPr="002D3C4B" w:rsidRDefault="003A3312" w:rsidP="003A3312">
      <w:pPr>
        <w:tabs>
          <w:tab w:val="left" w:pos="3210"/>
        </w:tabs>
      </w:pPr>
      <w:r w:rsidRPr="002D3C4B">
        <w:tab/>
      </w:r>
    </w:p>
    <w:p w:rsidR="00E40778" w:rsidRPr="002D3C4B" w:rsidRDefault="00E40778" w:rsidP="00E40778">
      <w:pPr>
        <w:jc w:val="center"/>
        <w:rPr>
          <w:b/>
          <w:bCs/>
        </w:rPr>
      </w:pPr>
      <w:r w:rsidRPr="002D3C4B">
        <w:rPr>
          <w:b/>
          <w:bCs/>
        </w:rPr>
        <w:t>AIŠKINAMASIS RAŠTAS</w:t>
      </w:r>
    </w:p>
    <w:p w:rsidR="00E40778" w:rsidRPr="002D3C4B" w:rsidRDefault="00E40778" w:rsidP="00E40778">
      <w:pPr>
        <w:jc w:val="center"/>
        <w:rPr>
          <w:b/>
          <w:bCs/>
        </w:rPr>
      </w:pPr>
      <w:r>
        <w:rPr>
          <w:b/>
          <w:bCs/>
        </w:rPr>
        <w:t>PRIE 2020</w:t>
      </w:r>
      <w:r w:rsidRPr="002D3C4B">
        <w:rPr>
          <w:b/>
          <w:bCs/>
        </w:rPr>
        <w:t xml:space="preserve"> METŲ </w:t>
      </w:r>
      <w:r>
        <w:rPr>
          <w:b/>
          <w:bCs/>
        </w:rPr>
        <w:t xml:space="preserve">I KETVIRČIO </w:t>
      </w:r>
      <w:r w:rsidRPr="002D3C4B">
        <w:rPr>
          <w:b/>
          <w:bCs/>
        </w:rPr>
        <w:t>FINANSINIŲ ATASKAITŲ</w:t>
      </w:r>
      <w:r>
        <w:rPr>
          <w:b/>
          <w:bCs/>
        </w:rPr>
        <w:t xml:space="preserve"> RINKINIO</w:t>
      </w:r>
      <w:r w:rsidRPr="002D3C4B">
        <w:rPr>
          <w:b/>
          <w:bCs/>
        </w:rPr>
        <w:t xml:space="preserve"> </w:t>
      </w:r>
      <w:r>
        <w:rPr>
          <w:b/>
          <w:bCs/>
        </w:rPr>
        <w:t>(SUTRUMPINTAS)</w:t>
      </w:r>
    </w:p>
    <w:p w:rsidR="00E40778" w:rsidRPr="002D3C4B" w:rsidRDefault="00E40778" w:rsidP="00E40778">
      <w:pPr>
        <w:jc w:val="center"/>
        <w:rPr>
          <w:b/>
          <w:bCs/>
        </w:rPr>
      </w:pPr>
    </w:p>
    <w:p w:rsidR="00E40778" w:rsidRPr="002D3C4B" w:rsidRDefault="00E40778" w:rsidP="00E40778">
      <w:pPr>
        <w:jc w:val="center"/>
      </w:pPr>
      <w:r w:rsidRPr="002D3C4B">
        <w:t>2</w:t>
      </w:r>
      <w:r>
        <w:t>020-04-15</w:t>
      </w:r>
    </w:p>
    <w:p w:rsidR="00E40778" w:rsidRDefault="00E40778" w:rsidP="00E40778">
      <w:pPr>
        <w:jc w:val="center"/>
      </w:pPr>
      <w:r w:rsidRPr="002D3C4B">
        <w:t>Šiauliai</w:t>
      </w:r>
    </w:p>
    <w:p w:rsidR="00E40778" w:rsidRDefault="00E40778" w:rsidP="00E40778"/>
    <w:p w:rsidR="00E40778" w:rsidRDefault="00E40778" w:rsidP="00E40778"/>
    <w:p w:rsidR="00E40778" w:rsidRDefault="00E40778" w:rsidP="00E40778">
      <w:r w:rsidRPr="000274AE">
        <w:t>BENDROJI DALIS  ir  A</w:t>
      </w:r>
      <w:r>
        <w:t>PSKAITOS POLITIKA pateikta Aiškinamajame rašte prie 2019 metų metinio finansinių ataskaitų rinkinio.</w:t>
      </w:r>
    </w:p>
    <w:p w:rsidR="00E40778" w:rsidRDefault="00E40778" w:rsidP="00E40778">
      <w:pPr>
        <w:tabs>
          <w:tab w:val="left" w:pos="2160"/>
        </w:tabs>
        <w:ind w:left="1276" w:right="96"/>
        <w:jc w:val="both"/>
      </w:pPr>
    </w:p>
    <w:p w:rsidR="007F525B" w:rsidRPr="00C77EE5" w:rsidRDefault="007F525B" w:rsidP="001C7F4A">
      <w:pPr>
        <w:tabs>
          <w:tab w:val="left" w:pos="2160"/>
        </w:tabs>
        <w:ind w:left="1276" w:right="96"/>
        <w:jc w:val="both"/>
      </w:pPr>
    </w:p>
    <w:p w:rsidR="006903AF" w:rsidRPr="002D3C4B" w:rsidRDefault="007F525B" w:rsidP="005412EC">
      <w:pPr>
        <w:jc w:val="center"/>
        <w:rPr>
          <w:b/>
          <w:color w:val="000000"/>
        </w:rPr>
      </w:pPr>
      <w:r w:rsidRPr="00C61CEB">
        <w:rPr>
          <w:b/>
          <w:color w:val="000000"/>
        </w:rPr>
        <w:t>I</w:t>
      </w:r>
      <w:r w:rsidR="00642965" w:rsidRPr="00C61CEB">
        <w:rPr>
          <w:b/>
          <w:color w:val="000000"/>
        </w:rPr>
        <w:t>I</w:t>
      </w:r>
      <w:r w:rsidR="0052054D" w:rsidRPr="00C61CEB">
        <w:rPr>
          <w:b/>
          <w:color w:val="000000"/>
        </w:rPr>
        <w:t>I</w:t>
      </w:r>
      <w:r w:rsidR="00642965" w:rsidRPr="00C61CEB">
        <w:rPr>
          <w:b/>
          <w:color w:val="000000"/>
        </w:rPr>
        <w:t xml:space="preserve">. </w:t>
      </w:r>
      <w:r w:rsidR="006903AF" w:rsidRPr="00C61CEB">
        <w:rPr>
          <w:b/>
          <w:color w:val="000000"/>
        </w:rPr>
        <w:t>PASTABOS</w:t>
      </w:r>
    </w:p>
    <w:p w:rsidR="00875970" w:rsidRDefault="00875970" w:rsidP="001C7F4A">
      <w:pPr>
        <w:jc w:val="both"/>
        <w:rPr>
          <w:color w:val="000000"/>
        </w:rPr>
      </w:pPr>
    </w:p>
    <w:p w:rsidR="00297BE2" w:rsidRPr="002D3C4B" w:rsidRDefault="00297BE2" w:rsidP="001C7F4A">
      <w:pPr>
        <w:ind w:firstLine="720"/>
        <w:jc w:val="both"/>
        <w:rPr>
          <w:b/>
          <w:color w:val="000000"/>
        </w:rPr>
      </w:pPr>
      <w:r w:rsidRPr="002D3C4B">
        <w:rPr>
          <w:b/>
          <w:color w:val="000000"/>
        </w:rPr>
        <w:t>Finans</w:t>
      </w:r>
      <w:r w:rsidR="00E40778">
        <w:rPr>
          <w:b/>
          <w:color w:val="000000"/>
        </w:rPr>
        <w:t>inės būklės ataskaitos pagal 2020</w:t>
      </w:r>
      <w:r w:rsidRPr="002D3C4B">
        <w:rPr>
          <w:b/>
          <w:color w:val="000000"/>
        </w:rPr>
        <w:t xml:space="preserve"> m. </w:t>
      </w:r>
      <w:r w:rsidR="00E40778">
        <w:rPr>
          <w:b/>
          <w:color w:val="000000"/>
        </w:rPr>
        <w:t>kovo</w:t>
      </w:r>
      <w:r w:rsidR="00610BA7" w:rsidRPr="002D3C4B">
        <w:rPr>
          <w:b/>
          <w:color w:val="000000"/>
        </w:rPr>
        <w:t xml:space="preserve"> 3</w:t>
      </w:r>
      <w:r w:rsidR="005D1A69" w:rsidRPr="002D3C4B">
        <w:rPr>
          <w:b/>
          <w:color w:val="000000"/>
        </w:rPr>
        <w:t>1</w:t>
      </w:r>
      <w:r w:rsidRPr="002D3C4B">
        <w:rPr>
          <w:b/>
          <w:color w:val="000000"/>
        </w:rPr>
        <w:t xml:space="preserve"> d. duomenis sumų paaiškinimas:</w:t>
      </w:r>
    </w:p>
    <w:p w:rsidR="005D1A69" w:rsidRDefault="005D1A69" w:rsidP="001C7F4A">
      <w:pPr>
        <w:jc w:val="both"/>
        <w:rPr>
          <w:b/>
          <w:color w:val="000000"/>
        </w:rPr>
      </w:pPr>
    </w:p>
    <w:p w:rsidR="005D1A69" w:rsidRDefault="00067976" w:rsidP="00540B6F">
      <w:pPr>
        <w:ind w:left="360" w:firstLine="360"/>
        <w:jc w:val="center"/>
        <w:rPr>
          <w:b/>
          <w:color w:val="000000"/>
        </w:rPr>
      </w:pPr>
      <w:r w:rsidRPr="00E8549C">
        <w:rPr>
          <w:b/>
          <w:color w:val="000000"/>
        </w:rPr>
        <w:t>ILGALAIKIS TURTAS</w:t>
      </w:r>
    </w:p>
    <w:p w:rsidR="00E40778" w:rsidRDefault="00E40778" w:rsidP="00540B6F">
      <w:pPr>
        <w:ind w:left="360" w:firstLine="360"/>
        <w:jc w:val="center"/>
        <w:rPr>
          <w:b/>
          <w:color w:val="000000"/>
        </w:rPr>
      </w:pPr>
    </w:p>
    <w:p w:rsidR="00E40778" w:rsidRPr="00E8549C" w:rsidRDefault="00E40778" w:rsidP="00E40778">
      <w:pPr>
        <w:ind w:left="360" w:firstLine="360"/>
        <w:rPr>
          <w:color w:val="000000"/>
        </w:rPr>
      </w:pPr>
      <w:r>
        <w:rPr>
          <w:b/>
          <w:color w:val="000000"/>
        </w:rPr>
        <w:t>P01.</w:t>
      </w:r>
      <w:r>
        <w:rPr>
          <w:color w:val="000000"/>
        </w:rPr>
        <w:t xml:space="preserve"> Šiaulių jaunųjų turist</w:t>
      </w:r>
      <w:r>
        <w:rPr>
          <w:color w:val="000000"/>
        </w:rPr>
        <w:t>ų centras savo veikloje naudoja nematerialųjį ir materialųjį ilgalaikį turtą, kurio likutinė vertė</w:t>
      </w:r>
      <w:r>
        <w:rPr>
          <w:color w:val="000000"/>
        </w:rPr>
        <w:t xml:space="preserve"> 2020 m. kovo 31 d. yra 59663,89</w:t>
      </w:r>
      <w:r>
        <w:rPr>
          <w:color w:val="000000"/>
        </w:rPr>
        <w:t xml:space="preserve"> </w:t>
      </w:r>
      <w:proofErr w:type="spellStart"/>
      <w:r>
        <w:rPr>
          <w:color w:val="000000"/>
        </w:rPr>
        <w:t>Eur</w:t>
      </w:r>
      <w:proofErr w:type="spellEnd"/>
      <w:r>
        <w:rPr>
          <w:color w:val="000000"/>
        </w:rPr>
        <w:t>.</w:t>
      </w:r>
    </w:p>
    <w:p w:rsidR="00E773D1" w:rsidRPr="00E773D1" w:rsidRDefault="00E773D1" w:rsidP="000954D3">
      <w:pPr>
        <w:rPr>
          <w:color w:val="000000"/>
          <w:sz w:val="22"/>
          <w:szCs w:val="22"/>
        </w:rPr>
      </w:pPr>
    </w:p>
    <w:p w:rsidR="00136677" w:rsidRPr="00E773D1" w:rsidRDefault="00E773D1" w:rsidP="00813CAB">
      <w:pPr>
        <w:ind w:left="720"/>
        <w:jc w:val="center"/>
        <w:rPr>
          <w:b/>
          <w:color w:val="000000"/>
          <w:sz w:val="22"/>
          <w:szCs w:val="22"/>
        </w:rPr>
      </w:pPr>
      <w:r w:rsidRPr="00E773D1">
        <w:rPr>
          <w:b/>
        </w:rPr>
        <w:t>Nematerialusis turtas</w:t>
      </w:r>
    </w:p>
    <w:p w:rsidR="009136C3" w:rsidRDefault="00141621" w:rsidP="009136C3">
      <w:pPr>
        <w:pStyle w:val="prastasiniatinklio"/>
        <w:spacing w:before="0" w:beforeAutospacing="0" w:after="0" w:afterAutospacing="0"/>
        <w:ind w:firstLine="720"/>
        <w:jc w:val="both"/>
        <w:rPr>
          <w:lang w:val="lt-LT"/>
        </w:rPr>
      </w:pPr>
      <w:r w:rsidRPr="002D3C4B">
        <w:rPr>
          <w:lang w:val="lt-LT"/>
        </w:rPr>
        <w:t>Nematerialusis turtas apskaitoje registruojamas įsigijimo savikaina, finansinėje atskaitomybėje parodomas įsigijimo savikaina, atėmus sukauptą amortizaciją ir jo vertės sumažėjimą. Amortizacija skaičiuojama pagal tiesiogiai proporcingą (tiesinį) metodą. Nematerialiojo turto eksploatavimo išlaidos priskiriamos to ataskaitinio laikotarpio, kuriuo jos buvo patirtos, sąnaudoms.</w:t>
      </w:r>
    </w:p>
    <w:p w:rsidR="00785178" w:rsidRDefault="00456DEC" w:rsidP="009136C3">
      <w:pPr>
        <w:pStyle w:val="prastasiniatinklio"/>
        <w:spacing w:before="0" w:beforeAutospacing="0" w:after="0" w:afterAutospacing="0"/>
        <w:ind w:firstLine="720"/>
        <w:jc w:val="both"/>
        <w:rPr>
          <w:color w:val="000000"/>
        </w:rPr>
      </w:pPr>
      <w:proofErr w:type="spellStart"/>
      <w:r w:rsidRPr="009F2F61">
        <w:rPr>
          <w:color w:val="000000"/>
        </w:rPr>
        <w:t>Šiaulių</w:t>
      </w:r>
      <w:proofErr w:type="spellEnd"/>
      <w:r w:rsidRPr="009F2F61">
        <w:rPr>
          <w:color w:val="000000"/>
        </w:rPr>
        <w:t xml:space="preserve"> </w:t>
      </w:r>
      <w:proofErr w:type="spellStart"/>
      <w:r w:rsidR="001F645F" w:rsidRPr="009F2F61">
        <w:rPr>
          <w:color w:val="000000"/>
        </w:rPr>
        <w:t>jaunųjų</w:t>
      </w:r>
      <w:proofErr w:type="spellEnd"/>
      <w:r w:rsidR="001F645F" w:rsidRPr="009F2F61">
        <w:rPr>
          <w:color w:val="000000"/>
        </w:rPr>
        <w:t xml:space="preserve"> </w:t>
      </w:r>
      <w:proofErr w:type="spellStart"/>
      <w:r w:rsidR="001F645F" w:rsidRPr="009F2F61">
        <w:rPr>
          <w:color w:val="000000"/>
        </w:rPr>
        <w:t>turistų</w:t>
      </w:r>
      <w:proofErr w:type="spellEnd"/>
      <w:r w:rsidR="001F645F" w:rsidRPr="009F2F61">
        <w:rPr>
          <w:color w:val="000000"/>
        </w:rPr>
        <w:t xml:space="preserve"> </w:t>
      </w:r>
      <w:proofErr w:type="spellStart"/>
      <w:r w:rsidR="001F645F" w:rsidRPr="009F2F61">
        <w:rPr>
          <w:color w:val="000000"/>
        </w:rPr>
        <w:t>centro</w:t>
      </w:r>
      <w:proofErr w:type="spellEnd"/>
      <w:r w:rsidRPr="009F2F61">
        <w:rPr>
          <w:color w:val="000000"/>
        </w:rPr>
        <w:t xml:space="preserve"> n</w:t>
      </w:r>
      <w:r w:rsidR="00785178">
        <w:rPr>
          <w:color w:val="000000"/>
        </w:rPr>
        <w:t xml:space="preserve">ematerialiojo turto </w:t>
      </w:r>
      <w:proofErr w:type="spellStart"/>
      <w:r w:rsidR="0084640E">
        <w:rPr>
          <w:color w:val="000000"/>
        </w:rPr>
        <w:t>įsigijimo</w:t>
      </w:r>
      <w:proofErr w:type="spellEnd"/>
      <w:r w:rsidR="0084640E">
        <w:rPr>
          <w:color w:val="000000"/>
        </w:rPr>
        <w:t xml:space="preserve"> </w:t>
      </w:r>
      <w:proofErr w:type="spellStart"/>
      <w:r w:rsidR="0084640E">
        <w:rPr>
          <w:color w:val="000000"/>
        </w:rPr>
        <w:t>savikainą</w:t>
      </w:r>
      <w:proofErr w:type="spellEnd"/>
      <w:r w:rsidR="0084640E">
        <w:rPr>
          <w:color w:val="000000"/>
        </w:rPr>
        <w:t xml:space="preserve"> </w:t>
      </w:r>
      <w:proofErr w:type="spellStart"/>
      <w:r w:rsidR="0084640E">
        <w:rPr>
          <w:color w:val="000000"/>
        </w:rPr>
        <w:t>sudaro</w:t>
      </w:r>
      <w:proofErr w:type="spellEnd"/>
      <w:r w:rsidR="0084640E">
        <w:rPr>
          <w:color w:val="000000"/>
        </w:rPr>
        <w:t xml:space="preserve"> </w:t>
      </w:r>
      <w:r w:rsidR="00BB1728">
        <w:rPr>
          <w:color w:val="000000"/>
        </w:rPr>
        <w:t>1623</w:t>
      </w:r>
      <w:proofErr w:type="gramStart"/>
      <w:r w:rsidR="00BB1728">
        <w:rPr>
          <w:color w:val="000000"/>
        </w:rPr>
        <w:t>,</w:t>
      </w:r>
      <w:r w:rsidR="00785178">
        <w:rPr>
          <w:color w:val="000000"/>
        </w:rPr>
        <w:t>90</w:t>
      </w:r>
      <w:proofErr w:type="gramEnd"/>
      <w:r w:rsidR="002B7463">
        <w:rPr>
          <w:color w:val="000000"/>
        </w:rPr>
        <w:t xml:space="preserve"> €</w:t>
      </w:r>
      <w:r w:rsidR="007A6FC8">
        <w:rPr>
          <w:color w:val="000000"/>
        </w:rPr>
        <w:t xml:space="preserve">, </w:t>
      </w:r>
      <w:proofErr w:type="spellStart"/>
      <w:r w:rsidR="007A6FC8">
        <w:rPr>
          <w:color w:val="000000"/>
        </w:rPr>
        <w:t>sukaupta</w:t>
      </w:r>
      <w:proofErr w:type="spellEnd"/>
      <w:r w:rsidR="007A6FC8">
        <w:rPr>
          <w:color w:val="000000"/>
        </w:rPr>
        <w:t xml:space="preserve"> </w:t>
      </w:r>
      <w:proofErr w:type="spellStart"/>
      <w:r w:rsidR="007A6FC8">
        <w:rPr>
          <w:color w:val="000000"/>
        </w:rPr>
        <w:t>amortiza</w:t>
      </w:r>
      <w:r w:rsidR="00F071FF">
        <w:rPr>
          <w:color w:val="000000"/>
        </w:rPr>
        <w:t>cijos</w:t>
      </w:r>
      <w:proofErr w:type="spellEnd"/>
      <w:r w:rsidR="00F071FF">
        <w:rPr>
          <w:color w:val="000000"/>
        </w:rPr>
        <w:t xml:space="preserve"> suma atas</w:t>
      </w:r>
      <w:r w:rsidR="00E40778">
        <w:rPr>
          <w:color w:val="000000"/>
        </w:rPr>
        <w:t>kaitinio laikotarpio pabaigoje</w:t>
      </w:r>
      <w:r w:rsidR="00F071FF">
        <w:rPr>
          <w:color w:val="000000"/>
        </w:rPr>
        <w:t xml:space="preserve"> 1623,90</w:t>
      </w:r>
      <w:r w:rsidR="005D1A69" w:rsidRPr="009F2F61">
        <w:rPr>
          <w:color w:val="000000"/>
        </w:rPr>
        <w:t xml:space="preserve"> </w:t>
      </w:r>
      <w:r w:rsidR="00F071FF">
        <w:rPr>
          <w:color w:val="000000"/>
        </w:rPr>
        <w:t>€. Taigi l</w:t>
      </w:r>
      <w:r w:rsidR="00785178" w:rsidRPr="009F2F61">
        <w:rPr>
          <w:color w:val="000000"/>
        </w:rPr>
        <w:t xml:space="preserve">ikutinė </w:t>
      </w:r>
      <w:r w:rsidR="00F071FF">
        <w:rPr>
          <w:color w:val="000000"/>
        </w:rPr>
        <w:t>turto vertė  - 0,00</w:t>
      </w:r>
      <w:r w:rsidR="00785178" w:rsidRPr="009F2F61">
        <w:rPr>
          <w:color w:val="000000"/>
        </w:rPr>
        <w:t xml:space="preserve"> </w:t>
      </w:r>
      <w:r w:rsidR="00785178">
        <w:rPr>
          <w:color w:val="000000"/>
        </w:rPr>
        <w:t>€.</w:t>
      </w:r>
    </w:p>
    <w:p w:rsidR="00F071FF" w:rsidRDefault="00F071FF" w:rsidP="009136C3">
      <w:pPr>
        <w:ind w:firstLine="720"/>
        <w:jc w:val="both"/>
        <w:rPr>
          <w:color w:val="000000"/>
        </w:rPr>
      </w:pPr>
      <w:r>
        <w:rPr>
          <w:color w:val="000000"/>
        </w:rPr>
        <w:t xml:space="preserve">Įstaigoje naudojamas </w:t>
      </w:r>
      <w:r w:rsidR="005F4635">
        <w:rPr>
          <w:color w:val="000000"/>
        </w:rPr>
        <w:t xml:space="preserve">visiškai amortizuotas </w:t>
      </w:r>
      <w:r>
        <w:rPr>
          <w:color w:val="000000"/>
        </w:rPr>
        <w:t>nematerialusis ilgalaikis turtas, kurio likutinė vertė yra 0,00</w:t>
      </w:r>
      <w:r w:rsidR="005F4635">
        <w:rPr>
          <w:color w:val="000000"/>
        </w:rPr>
        <w:t xml:space="preserve"> </w:t>
      </w:r>
      <w:r>
        <w:rPr>
          <w:color w:val="000000"/>
        </w:rPr>
        <w:t>€, tai buhalterinė programa „</w:t>
      </w:r>
      <w:proofErr w:type="spellStart"/>
      <w:r>
        <w:rPr>
          <w:color w:val="000000"/>
        </w:rPr>
        <w:t>Progra</w:t>
      </w:r>
      <w:proofErr w:type="spellEnd"/>
      <w:r>
        <w:rPr>
          <w:color w:val="000000"/>
        </w:rPr>
        <w:t xml:space="preserve">“, programinė įranga  </w:t>
      </w:r>
      <w:r w:rsidR="005F4635">
        <w:rPr>
          <w:color w:val="000000"/>
        </w:rPr>
        <w:t xml:space="preserve">„Windows XP </w:t>
      </w:r>
      <w:proofErr w:type="spellStart"/>
      <w:r w:rsidR="005F4635">
        <w:rPr>
          <w:color w:val="000000"/>
        </w:rPr>
        <w:t>home</w:t>
      </w:r>
      <w:proofErr w:type="spellEnd"/>
      <w:r w:rsidR="005F4635">
        <w:rPr>
          <w:color w:val="000000"/>
        </w:rPr>
        <w:t xml:space="preserve"> </w:t>
      </w:r>
      <w:proofErr w:type="spellStart"/>
      <w:r w:rsidR="005F4635">
        <w:rPr>
          <w:color w:val="000000"/>
        </w:rPr>
        <w:t>edition</w:t>
      </w:r>
      <w:proofErr w:type="spellEnd"/>
      <w:r w:rsidR="005F4635">
        <w:rPr>
          <w:color w:val="000000"/>
        </w:rPr>
        <w:t>“, programinė įranga „Windows XP HE SP“ ir kt.</w:t>
      </w:r>
    </w:p>
    <w:p w:rsidR="0028752E" w:rsidRDefault="00E40778" w:rsidP="009136C3">
      <w:pPr>
        <w:pStyle w:val="Default"/>
        <w:ind w:firstLine="720"/>
        <w:jc w:val="both"/>
      </w:pPr>
      <w:r>
        <w:t>Per 2020 metų I ketvirtį</w:t>
      </w:r>
      <w:r w:rsidR="0028752E">
        <w:t xml:space="preserve"> Šiaulių jaunųjų turistų centras nematerialiojo turto neįsigijo</w:t>
      </w:r>
      <w:r w:rsidR="007A6FC8">
        <w:t>.</w:t>
      </w:r>
    </w:p>
    <w:p w:rsidR="0028752E" w:rsidRPr="009F2F61" w:rsidRDefault="0028752E" w:rsidP="009136C3">
      <w:pPr>
        <w:jc w:val="both"/>
        <w:rPr>
          <w:color w:val="000000"/>
        </w:rPr>
      </w:pPr>
    </w:p>
    <w:p w:rsidR="00546FAB" w:rsidRDefault="00F67869" w:rsidP="00813CAB">
      <w:pPr>
        <w:ind w:left="570"/>
        <w:jc w:val="center"/>
        <w:rPr>
          <w:b/>
          <w:color w:val="000000"/>
        </w:rPr>
      </w:pPr>
      <w:r w:rsidRPr="00F67869">
        <w:rPr>
          <w:b/>
          <w:color w:val="000000"/>
        </w:rPr>
        <w:t>Materialusis turtas</w:t>
      </w:r>
    </w:p>
    <w:p w:rsidR="000F64D0" w:rsidRPr="002D3C4B" w:rsidRDefault="000F64D0" w:rsidP="00813CAB">
      <w:pPr>
        <w:ind w:left="570"/>
        <w:jc w:val="center"/>
        <w:rPr>
          <w:color w:val="000000"/>
        </w:rPr>
      </w:pPr>
    </w:p>
    <w:p w:rsidR="00A93ADC" w:rsidRDefault="00AE6202" w:rsidP="00785178">
      <w:pPr>
        <w:pStyle w:val="prastasiniatinklio"/>
        <w:spacing w:before="0" w:beforeAutospacing="0" w:after="0" w:afterAutospacing="0"/>
        <w:ind w:firstLine="573"/>
        <w:jc w:val="both"/>
        <w:rPr>
          <w:lang w:val="lt-LT"/>
        </w:rPr>
      </w:pPr>
      <w:r w:rsidRPr="002D3C4B">
        <w:rPr>
          <w:lang w:val="lt-LT"/>
        </w:rPr>
        <w:t>Ilgalaikis materialusis turtas apskaitoje registruojamas įsigijimo savikaina, finansinėje atskaitomybėje parodomas įsigijimo savikaina, atėmus sukauptą nusidėvėjimą ir jo</w:t>
      </w:r>
      <w:r w:rsidR="00AC6E0C">
        <w:rPr>
          <w:lang w:val="lt-LT"/>
        </w:rPr>
        <w:t xml:space="preserve"> </w:t>
      </w:r>
      <w:r w:rsidRPr="002D3C4B">
        <w:rPr>
          <w:lang w:val="lt-LT"/>
        </w:rPr>
        <w:t>vertės sumažėji</w:t>
      </w:r>
      <w:r w:rsidR="00AD5F11">
        <w:rPr>
          <w:lang w:val="lt-LT"/>
        </w:rPr>
        <w:t>mą</w:t>
      </w:r>
      <w:r w:rsidR="00271F9D" w:rsidRPr="002D3C4B">
        <w:rPr>
          <w:lang w:val="lt-LT"/>
        </w:rPr>
        <w:t>.</w:t>
      </w:r>
      <w:r w:rsidRPr="002D3C4B">
        <w:rPr>
          <w:lang w:val="lt-LT"/>
        </w:rPr>
        <w:t xml:space="preserve"> </w:t>
      </w:r>
      <w:r w:rsidR="00271F9D" w:rsidRPr="002D3C4B">
        <w:rPr>
          <w:lang w:val="lt-LT"/>
        </w:rPr>
        <w:t>Nusidėvėjimas pradedamas skaičiuoti nuo kito mėnesio po to, kai turtas pradėtas eksploatuoti. Nusidėvėjimo suma pripažįstama sąnaudomis kiekvieną ataskaitinį laikotarpį.</w:t>
      </w:r>
    </w:p>
    <w:p w:rsidR="00D82C2B" w:rsidRPr="002D3C4B" w:rsidRDefault="00271F9D" w:rsidP="00785178">
      <w:pPr>
        <w:pStyle w:val="prastasiniatinklio"/>
        <w:spacing w:before="0" w:beforeAutospacing="0" w:after="0" w:afterAutospacing="0"/>
        <w:ind w:firstLine="573"/>
        <w:jc w:val="both"/>
        <w:rPr>
          <w:color w:val="000000"/>
          <w:lang w:val="lt-LT"/>
        </w:rPr>
      </w:pPr>
      <w:r w:rsidRPr="002D3C4B">
        <w:rPr>
          <w:lang w:val="lt-LT"/>
        </w:rPr>
        <w:t>Ilgalaikio materialiojo turto eksploatavimo išlaidos priskiriamos to ataskaitinio laikotarpio, kuriuo jos buvo patirtos, veiklos sąnaudoms.</w:t>
      </w:r>
    </w:p>
    <w:p w:rsidR="002B442A" w:rsidRDefault="00DD546C" w:rsidP="00785178">
      <w:pPr>
        <w:tabs>
          <w:tab w:val="left" w:pos="1080"/>
        </w:tabs>
        <w:jc w:val="both"/>
        <w:rPr>
          <w:color w:val="000000"/>
        </w:rPr>
      </w:pPr>
      <w:r>
        <w:rPr>
          <w:color w:val="000000"/>
        </w:rPr>
        <w:t xml:space="preserve">         </w:t>
      </w:r>
      <w:r w:rsidR="00456DEC" w:rsidRPr="002D3C4B">
        <w:rPr>
          <w:color w:val="000000"/>
        </w:rPr>
        <w:t xml:space="preserve">Šiaulių </w:t>
      </w:r>
      <w:r w:rsidR="00A93ADC">
        <w:rPr>
          <w:color w:val="000000"/>
        </w:rPr>
        <w:t>jaunųjų turistų centro</w:t>
      </w:r>
      <w:r w:rsidR="00456DEC" w:rsidRPr="002D3C4B">
        <w:rPr>
          <w:color w:val="000000"/>
        </w:rPr>
        <w:t xml:space="preserve"> i</w:t>
      </w:r>
      <w:r w:rsidR="002F2127" w:rsidRPr="002D3C4B">
        <w:rPr>
          <w:color w:val="000000"/>
        </w:rPr>
        <w:t xml:space="preserve">lgalaikį materialųjį turtą – </w:t>
      </w:r>
      <w:r w:rsidR="00E40778">
        <w:rPr>
          <w:color w:val="000000"/>
        </w:rPr>
        <w:t>59663,89</w:t>
      </w:r>
      <w:r w:rsidR="00AC6E0C">
        <w:rPr>
          <w:color w:val="000000"/>
        </w:rPr>
        <w:t xml:space="preserve"> €</w:t>
      </w:r>
      <w:r w:rsidR="00AD5F11">
        <w:rPr>
          <w:color w:val="000000"/>
        </w:rPr>
        <w:t xml:space="preserve"> sudaro: </w:t>
      </w:r>
      <w:r w:rsidR="007D20A0">
        <w:rPr>
          <w:color w:val="000000"/>
        </w:rPr>
        <w:t>54021,15</w:t>
      </w:r>
      <w:r w:rsidR="00AC6E0C">
        <w:rPr>
          <w:color w:val="000000"/>
        </w:rPr>
        <w:t xml:space="preserve"> €</w:t>
      </w:r>
      <w:r w:rsidR="00AD5F11">
        <w:rPr>
          <w:color w:val="000000"/>
        </w:rPr>
        <w:t xml:space="preserve"> – </w:t>
      </w:r>
      <w:r w:rsidR="00AE7BD8">
        <w:rPr>
          <w:color w:val="000000"/>
        </w:rPr>
        <w:t xml:space="preserve"> negyvenamųjų </w:t>
      </w:r>
      <w:r w:rsidR="002F2127" w:rsidRPr="002D3C4B">
        <w:rPr>
          <w:color w:val="000000"/>
        </w:rPr>
        <w:t xml:space="preserve">pastatų likutinė vertė, </w:t>
      </w:r>
      <w:r w:rsidR="007D20A0">
        <w:rPr>
          <w:color w:val="000000"/>
        </w:rPr>
        <w:t>510,35</w:t>
      </w:r>
      <w:r w:rsidR="00AC6E0C">
        <w:rPr>
          <w:color w:val="000000"/>
        </w:rPr>
        <w:t xml:space="preserve"> €</w:t>
      </w:r>
      <w:r w:rsidR="0028752E">
        <w:rPr>
          <w:color w:val="000000"/>
        </w:rPr>
        <w:t xml:space="preserve"> – </w:t>
      </w:r>
      <w:r w:rsidR="00A93ADC">
        <w:rPr>
          <w:color w:val="000000"/>
        </w:rPr>
        <w:t>mašinų ir įrenginių</w:t>
      </w:r>
      <w:r w:rsidR="007D20A0">
        <w:rPr>
          <w:color w:val="000000"/>
        </w:rPr>
        <w:t xml:space="preserve"> likutinė vertė, 5077,55</w:t>
      </w:r>
      <w:r w:rsidR="00AC6E0C">
        <w:rPr>
          <w:color w:val="000000"/>
        </w:rPr>
        <w:t xml:space="preserve"> </w:t>
      </w:r>
      <w:r w:rsidR="002B442A">
        <w:rPr>
          <w:color w:val="000000"/>
        </w:rPr>
        <w:t>€</w:t>
      </w:r>
      <w:r w:rsidR="0028752E">
        <w:rPr>
          <w:color w:val="000000"/>
        </w:rPr>
        <w:t xml:space="preserve"> baldų ir</w:t>
      </w:r>
      <w:r w:rsidR="002F2127" w:rsidRPr="002D3C4B">
        <w:rPr>
          <w:color w:val="000000"/>
        </w:rPr>
        <w:t xml:space="preserve"> biuro įrangos likutinė vertė</w:t>
      </w:r>
      <w:r w:rsidR="007D20A0">
        <w:rPr>
          <w:color w:val="000000"/>
        </w:rPr>
        <w:t xml:space="preserve"> ir 54,84</w:t>
      </w:r>
      <w:r w:rsidR="004B25BA">
        <w:rPr>
          <w:color w:val="000000"/>
        </w:rPr>
        <w:t xml:space="preserve"> €</w:t>
      </w:r>
      <w:r w:rsidR="00F35205">
        <w:rPr>
          <w:color w:val="000000"/>
        </w:rPr>
        <w:t xml:space="preserve"> - kitas ilgalaikis turtas</w:t>
      </w:r>
      <w:r w:rsidR="002F2127" w:rsidRPr="002D3C4B">
        <w:rPr>
          <w:color w:val="000000"/>
        </w:rPr>
        <w:t>.</w:t>
      </w:r>
    </w:p>
    <w:p w:rsidR="0028752E" w:rsidRDefault="007A6FC8" w:rsidP="002B442A">
      <w:pPr>
        <w:tabs>
          <w:tab w:val="left" w:pos="1080"/>
        </w:tabs>
        <w:jc w:val="both"/>
        <w:rPr>
          <w:color w:val="000000"/>
        </w:rPr>
      </w:pPr>
      <w:r>
        <w:rPr>
          <w:color w:val="000000"/>
        </w:rPr>
        <w:t xml:space="preserve">          </w:t>
      </w:r>
      <w:r w:rsidR="00456DEC" w:rsidRPr="002D3C4B">
        <w:rPr>
          <w:color w:val="000000"/>
        </w:rPr>
        <w:t xml:space="preserve">Įstaigoje yra </w:t>
      </w:r>
      <w:r w:rsidR="00AE7BD8">
        <w:rPr>
          <w:color w:val="000000"/>
        </w:rPr>
        <w:t xml:space="preserve">materialiojo ilgalaikio </w:t>
      </w:r>
      <w:r w:rsidR="00456DEC" w:rsidRPr="002D3C4B">
        <w:rPr>
          <w:color w:val="000000"/>
        </w:rPr>
        <w:t>turto, kuris yra visiškai nudėvėtas, tač</w:t>
      </w:r>
      <w:r w:rsidR="005F4635">
        <w:rPr>
          <w:color w:val="000000"/>
        </w:rPr>
        <w:t xml:space="preserve">iau vis dar naudojamas veikloje, tai kieto kuro katilai, elektros generatorius, pjūklas, </w:t>
      </w:r>
      <w:proofErr w:type="spellStart"/>
      <w:r w:rsidR="005F4635">
        <w:rPr>
          <w:color w:val="000000"/>
        </w:rPr>
        <w:t>vejapj</w:t>
      </w:r>
      <w:r w:rsidR="0061107D">
        <w:rPr>
          <w:color w:val="000000"/>
        </w:rPr>
        <w:t>ovė</w:t>
      </w:r>
      <w:proofErr w:type="spellEnd"/>
      <w:r w:rsidR="0061107D">
        <w:rPr>
          <w:color w:val="000000"/>
        </w:rPr>
        <w:t xml:space="preserve">, motociklas „Buranas“, stovas, skirtas prisitraukimams ir </w:t>
      </w:r>
      <w:proofErr w:type="spellStart"/>
      <w:r w:rsidR="0061107D">
        <w:rPr>
          <w:color w:val="000000"/>
        </w:rPr>
        <w:t>atsispaudimams</w:t>
      </w:r>
      <w:proofErr w:type="spellEnd"/>
      <w:r w:rsidR="0061107D">
        <w:rPr>
          <w:color w:val="000000"/>
        </w:rPr>
        <w:t xml:space="preserve">, baldų komplektas, sekcija, </w:t>
      </w:r>
      <w:r w:rsidR="00E7449C">
        <w:rPr>
          <w:color w:val="000000"/>
        </w:rPr>
        <w:t>trys kompiuteriai ir monitorius.</w:t>
      </w:r>
    </w:p>
    <w:p w:rsidR="009F2F61" w:rsidRDefault="002B442A" w:rsidP="00676B5C">
      <w:pPr>
        <w:tabs>
          <w:tab w:val="left" w:pos="1080"/>
        </w:tabs>
        <w:jc w:val="both"/>
        <w:rPr>
          <w:color w:val="000000"/>
        </w:rPr>
      </w:pPr>
      <w:r>
        <w:rPr>
          <w:color w:val="000000"/>
        </w:rPr>
        <w:lastRenderedPageBreak/>
        <w:t xml:space="preserve">         </w:t>
      </w:r>
      <w:r w:rsidR="00AE7BD8">
        <w:rPr>
          <w:color w:val="000000"/>
        </w:rPr>
        <w:t xml:space="preserve"> Ilgalaikio t</w:t>
      </w:r>
      <w:r w:rsidR="00456DEC" w:rsidRPr="002D3C4B">
        <w:rPr>
          <w:color w:val="000000"/>
        </w:rPr>
        <w:t>urto</w:t>
      </w:r>
      <w:r w:rsidR="00AE7BD8">
        <w:rPr>
          <w:color w:val="000000"/>
        </w:rPr>
        <w:t>,</w:t>
      </w:r>
      <w:r w:rsidR="00456DEC" w:rsidRPr="002D3C4B">
        <w:rPr>
          <w:color w:val="000000"/>
        </w:rPr>
        <w:t xml:space="preserve"> įsigyto pagal finansinės nuomos (lizingo) sutartis</w:t>
      </w:r>
      <w:r w:rsidR="00E219C1">
        <w:rPr>
          <w:color w:val="000000"/>
        </w:rPr>
        <w:t xml:space="preserve"> Šiaulių jaunųjų turistų centras neturi</w:t>
      </w:r>
      <w:r w:rsidR="0028752E">
        <w:rPr>
          <w:color w:val="000000"/>
        </w:rPr>
        <w:t>.</w:t>
      </w:r>
      <w:r w:rsidR="00456DEC" w:rsidRPr="002D3C4B">
        <w:rPr>
          <w:color w:val="000000"/>
        </w:rPr>
        <w:t xml:space="preserve"> </w:t>
      </w:r>
    </w:p>
    <w:p w:rsidR="005D14D5" w:rsidRDefault="00DD546C" w:rsidP="009F2F61">
      <w:pPr>
        <w:tabs>
          <w:tab w:val="left" w:pos="1080"/>
        </w:tabs>
        <w:jc w:val="both"/>
        <w:rPr>
          <w:color w:val="000000"/>
        </w:rPr>
      </w:pPr>
      <w:r>
        <w:rPr>
          <w:color w:val="000000"/>
        </w:rPr>
        <w:t xml:space="preserve">         </w:t>
      </w:r>
      <w:r w:rsidR="002F2127" w:rsidRPr="002D3C4B">
        <w:rPr>
          <w:color w:val="000000"/>
        </w:rPr>
        <w:t xml:space="preserve">Ilgalaikio finansinio turto Šiaulių </w:t>
      </w:r>
      <w:r w:rsidR="0021711C">
        <w:rPr>
          <w:color w:val="000000"/>
        </w:rPr>
        <w:t>jaunųjų turistų centras</w:t>
      </w:r>
      <w:r w:rsidR="002F2127" w:rsidRPr="002D3C4B">
        <w:rPr>
          <w:color w:val="000000"/>
        </w:rPr>
        <w:t xml:space="preserve"> neturi.</w:t>
      </w:r>
    </w:p>
    <w:p w:rsidR="00136677" w:rsidRDefault="00AE7BD8" w:rsidP="000954D3">
      <w:pPr>
        <w:tabs>
          <w:tab w:val="left" w:pos="1080"/>
        </w:tabs>
        <w:jc w:val="both"/>
        <w:rPr>
          <w:color w:val="000000"/>
        </w:rPr>
      </w:pPr>
      <w:r>
        <w:rPr>
          <w:color w:val="000000"/>
        </w:rPr>
        <w:t xml:space="preserve">         </w:t>
      </w:r>
      <w:r w:rsidR="00E57D62" w:rsidRPr="005D14D5">
        <w:rPr>
          <w:color w:val="000000"/>
        </w:rPr>
        <w:t xml:space="preserve">Biologinio turto Šiaulių </w:t>
      </w:r>
      <w:r w:rsidR="00E57D62">
        <w:rPr>
          <w:color w:val="000000"/>
        </w:rPr>
        <w:t>jaunųjų turistų centras</w:t>
      </w:r>
      <w:r w:rsidR="00E57D62" w:rsidRPr="005D14D5">
        <w:rPr>
          <w:color w:val="000000"/>
        </w:rPr>
        <w:t xml:space="preserve"> neturi</w:t>
      </w:r>
      <w:r w:rsidR="00E57D62">
        <w:rPr>
          <w:color w:val="000000"/>
        </w:rPr>
        <w:t>.</w:t>
      </w:r>
    </w:p>
    <w:p w:rsidR="0021711C" w:rsidRPr="002D3C4B" w:rsidRDefault="0021711C" w:rsidP="001C7F4A">
      <w:pPr>
        <w:ind w:left="1650"/>
        <w:jc w:val="both"/>
        <w:rPr>
          <w:color w:val="000000"/>
        </w:rPr>
      </w:pPr>
    </w:p>
    <w:p w:rsidR="002F2127" w:rsidRPr="002D3C4B" w:rsidRDefault="002F2127" w:rsidP="0068460C">
      <w:pPr>
        <w:ind w:firstLine="720"/>
        <w:jc w:val="center"/>
        <w:rPr>
          <w:b/>
          <w:color w:val="000000"/>
        </w:rPr>
      </w:pPr>
      <w:r w:rsidRPr="002D3C4B">
        <w:rPr>
          <w:b/>
          <w:color w:val="000000"/>
        </w:rPr>
        <w:t>TRUMPALAIKIS TURTAS</w:t>
      </w:r>
    </w:p>
    <w:p w:rsidR="00136677" w:rsidRPr="002D3C4B" w:rsidRDefault="00136677" w:rsidP="001C7F4A">
      <w:pPr>
        <w:jc w:val="both"/>
        <w:rPr>
          <w:color w:val="000000"/>
        </w:rPr>
      </w:pPr>
    </w:p>
    <w:p w:rsidR="00DD546C" w:rsidRDefault="007D20A0" w:rsidP="00BB1728">
      <w:pPr>
        <w:ind w:firstLine="720"/>
        <w:jc w:val="both"/>
        <w:rPr>
          <w:color w:val="000000"/>
        </w:rPr>
      </w:pPr>
      <w:r>
        <w:rPr>
          <w:b/>
          <w:color w:val="000000"/>
        </w:rPr>
        <w:t xml:space="preserve">P02. </w:t>
      </w:r>
      <w:r w:rsidR="007865A0" w:rsidRPr="002D3C4B">
        <w:rPr>
          <w:color w:val="000000"/>
        </w:rPr>
        <w:t xml:space="preserve">Šiaulių </w:t>
      </w:r>
      <w:r w:rsidR="0021711C">
        <w:rPr>
          <w:color w:val="000000"/>
        </w:rPr>
        <w:t>jaunųjų turistų centro</w:t>
      </w:r>
      <w:r w:rsidR="007865A0" w:rsidRPr="002D3C4B">
        <w:rPr>
          <w:color w:val="000000"/>
        </w:rPr>
        <w:t xml:space="preserve"> t</w:t>
      </w:r>
      <w:r w:rsidR="00633C0D" w:rsidRPr="002D3C4B">
        <w:rPr>
          <w:color w:val="000000"/>
        </w:rPr>
        <w:t>rumpalaikį turtą sudaro atsargos</w:t>
      </w:r>
      <w:r w:rsidR="00CD1AE7" w:rsidRPr="002D3C4B">
        <w:rPr>
          <w:color w:val="000000"/>
        </w:rPr>
        <w:t xml:space="preserve"> (medžiagos ir ūkinis inventorius)</w:t>
      </w:r>
      <w:r w:rsidR="00633C0D" w:rsidRPr="002D3C4B">
        <w:rPr>
          <w:color w:val="000000"/>
        </w:rPr>
        <w:t xml:space="preserve">, </w:t>
      </w:r>
      <w:r w:rsidR="002D3C4B" w:rsidRPr="002D3C4B">
        <w:rPr>
          <w:color w:val="000000"/>
        </w:rPr>
        <w:t>išankstiniai</w:t>
      </w:r>
      <w:r w:rsidR="00633C0D" w:rsidRPr="002D3C4B">
        <w:rPr>
          <w:color w:val="000000"/>
        </w:rPr>
        <w:t xml:space="preserve"> mokėjimai, per vienerius </w:t>
      </w:r>
      <w:r w:rsidR="001C3C58" w:rsidRPr="002D3C4B">
        <w:rPr>
          <w:color w:val="000000"/>
        </w:rPr>
        <w:t xml:space="preserve"> </w:t>
      </w:r>
      <w:r w:rsidR="00633C0D" w:rsidRPr="002D3C4B">
        <w:rPr>
          <w:color w:val="000000"/>
        </w:rPr>
        <w:t>metus gautinos sumos, trumpalaikės investicijos bei pinigai bankų sąskaitose.</w:t>
      </w:r>
      <w:r w:rsidRPr="007D20A0">
        <w:rPr>
          <w:color w:val="000000"/>
        </w:rPr>
        <w:t xml:space="preserve"> </w:t>
      </w:r>
      <w:r>
        <w:rPr>
          <w:color w:val="000000"/>
        </w:rPr>
        <w:t xml:space="preserve">2020 m. kovo 31 d. įstaigos trumpalaikį turtą sudaro </w:t>
      </w:r>
      <w:r w:rsidR="00962ADB">
        <w:rPr>
          <w:color w:val="000000"/>
        </w:rPr>
        <w:t>atsargos</w:t>
      </w:r>
      <w:r>
        <w:rPr>
          <w:color w:val="000000"/>
        </w:rPr>
        <w:t xml:space="preserve">, </w:t>
      </w:r>
      <w:r>
        <w:rPr>
          <w:color w:val="000000"/>
        </w:rPr>
        <w:t>per vienerius metus gaut</w:t>
      </w:r>
      <w:r>
        <w:rPr>
          <w:color w:val="000000"/>
        </w:rPr>
        <w:t>in</w:t>
      </w:r>
      <w:r>
        <w:rPr>
          <w:color w:val="000000"/>
        </w:rPr>
        <w:t>os sumos ir pinigai banko sąskaitose</w:t>
      </w:r>
      <w:r w:rsidR="00962ADB">
        <w:rPr>
          <w:color w:val="000000"/>
        </w:rPr>
        <w:t xml:space="preserve"> bei kasoje</w:t>
      </w:r>
      <w:r>
        <w:rPr>
          <w:color w:val="000000"/>
        </w:rPr>
        <w:t>.</w:t>
      </w:r>
    </w:p>
    <w:p w:rsidR="00633C0D" w:rsidRPr="002D3C4B" w:rsidRDefault="002F69D4" w:rsidP="00DD546C">
      <w:pPr>
        <w:ind w:firstLine="720"/>
        <w:jc w:val="both"/>
        <w:rPr>
          <w:color w:val="000000"/>
        </w:rPr>
      </w:pPr>
      <w:r>
        <w:rPr>
          <w:color w:val="000000"/>
        </w:rPr>
        <w:t xml:space="preserve"> </w:t>
      </w:r>
      <w:r w:rsidR="00962ADB">
        <w:rPr>
          <w:color w:val="000000"/>
        </w:rPr>
        <w:t>Atsargų likutis 2020 m. kovo</w:t>
      </w:r>
      <w:r w:rsidR="00B27E23">
        <w:rPr>
          <w:color w:val="000000"/>
        </w:rPr>
        <w:t xml:space="preserve"> 31 d. </w:t>
      </w:r>
      <w:r w:rsidR="007A6FC8">
        <w:rPr>
          <w:color w:val="000000"/>
        </w:rPr>
        <w:t>yra</w:t>
      </w:r>
      <w:r w:rsidR="00962ADB">
        <w:rPr>
          <w:color w:val="000000"/>
        </w:rPr>
        <w:t xml:space="preserve"> 417,64</w:t>
      </w:r>
      <w:r w:rsidR="00882B02">
        <w:rPr>
          <w:color w:val="000000"/>
        </w:rPr>
        <w:t xml:space="preserve"> €. T</w:t>
      </w:r>
      <w:r w:rsidR="00B27E23">
        <w:rPr>
          <w:color w:val="000000"/>
        </w:rPr>
        <w:t>ai nesunaudotos kurui skirtos akmens anglies atsargos.</w:t>
      </w:r>
      <w:r w:rsidR="00B96342" w:rsidRPr="002D3C4B">
        <w:rPr>
          <w:color w:val="000000"/>
        </w:rPr>
        <w:t xml:space="preserve"> </w:t>
      </w:r>
    </w:p>
    <w:p w:rsidR="00B92142" w:rsidRPr="002D3C4B" w:rsidRDefault="002D3C4B" w:rsidP="001C7F4A">
      <w:pPr>
        <w:ind w:firstLine="720"/>
        <w:jc w:val="both"/>
        <w:rPr>
          <w:color w:val="000000"/>
        </w:rPr>
      </w:pPr>
      <w:r w:rsidRPr="002D3C4B">
        <w:rPr>
          <w:color w:val="000000"/>
        </w:rPr>
        <w:t>Išankstinių</w:t>
      </w:r>
      <w:r w:rsidR="00633C0D" w:rsidRPr="002D3C4B">
        <w:rPr>
          <w:color w:val="000000"/>
        </w:rPr>
        <w:t xml:space="preserve"> mokėjimų</w:t>
      </w:r>
      <w:r w:rsidR="009B32D9">
        <w:rPr>
          <w:color w:val="000000"/>
        </w:rPr>
        <w:t xml:space="preserve"> Šiaulių jaunųjų turistų centre</w:t>
      </w:r>
      <w:r w:rsidR="00633C0D" w:rsidRPr="002D3C4B">
        <w:rPr>
          <w:color w:val="000000"/>
        </w:rPr>
        <w:t xml:space="preserve"> n</w:t>
      </w:r>
      <w:r w:rsidR="00882B02">
        <w:rPr>
          <w:color w:val="000000"/>
        </w:rPr>
        <w:t>ebuvo</w:t>
      </w:r>
      <w:r w:rsidR="00633C0D" w:rsidRPr="002D3C4B">
        <w:rPr>
          <w:color w:val="000000"/>
        </w:rPr>
        <w:t>.</w:t>
      </w:r>
    </w:p>
    <w:p w:rsidR="00B2181C" w:rsidRDefault="004E4C82" w:rsidP="00FD162A">
      <w:pPr>
        <w:tabs>
          <w:tab w:val="left" w:pos="709"/>
        </w:tabs>
        <w:jc w:val="both"/>
      </w:pPr>
      <w:r>
        <w:rPr>
          <w:color w:val="000000"/>
        </w:rPr>
        <w:tab/>
      </w:r>
      <w:r w:rsidR="00633C0D" w:rsidRPr="005F60B8">
        <w:t xml:space="preserve">Per vienerius metus gautinų sumų likutį </w:t>
      </w:r>
      <w:r w:rsidR="00962ADB">
        <w:t>86773,58</w:t>
      </w:r>
      <w:r w:rsidR="00882B02">
        <w:t xml:space="preserve"> €</w:t>
      </w:r>
      <w:r w:rsidR="000E78ED" w:rsidRPr="005F60B8">
        <w:t xml:space="preserve"> </w:t>
      </w:r>
      <w:r w:rsidR="00633C0D" w:rsidRPr="005F60B8">
        <w:t>sudaro</w:t>
      </w:r>
      <w:r w:rsidR="009D2C50">
        <w:t xml:space="preserve"> sukauptos gautinos sumos</w:t>
      </w:r>
      <w:r w:rsidR="00633C0D" w:rsidRPr="005F60B8">
        <w:t xml:space="preserve">: </w:t>
      </w:r>
      <w:r w:rsidR="00962ADB">
        <w:t>13533</w:t>
      </w:r>
      <w:r w:rsidR="00B2181C">
        <w:t>,00 €</w:t>
      </w:r>
      <w:r w:rsidR="009D2C50">
        <w:t xml:space="preserve"> – surinktos ir pervestos</w:t>
      </w:r>
      <w:r w:rsidR="00882B02">
        <w:t xml:space="preserve"> tėvų įmokų ir</w:t>
      </w:r>
      <w:r w:rsidR="009D2C50">
        <w:t xml:space="preserve"> </w:t>
      </w:r>
      <w:r w:rsidR="00EB0FC1">
        <w:t>atsitiktinių paslaugų</w:t>
      </w:r>
      <w:r w:rsidR="009D2C50">
        <w:t xml:space="preserve"> lėšos į Šiaulių miesto savivaldybės </w:t>
      </w:r>
      <w:r w:rsidR="00E7284C">
        <w:t>biudžetą</w:t>
      </w:r>
      <w:r w:rsidR="00962ADB">
        <w:t>, 73097,22</w:t>
      </w:r>
      <w:r w:rsidR="00B2181C">
        <w:t xml:space="preserve"> €</w:t>
      </w:r>
      <w:r w:rsidR="009D2C50">
        <w:t xml:space="preserve"> -</w:t>
      </w:r>
      <w:r w:rsidR="00EB0FC1">
        <w:t xml:space="preserve"> </w:t>
      </w:r>
      <w:r w:rsidR="00B26C0B" w:rsidRPr="005F60B8">
        <w:t xml:space="preserve">atostogų rezervo sukauptos </w:t>
      </w:r>
      <w:r w:rsidR="009D2C50">
        <w:t>sumos</w:t>
      </w:r>
      <w:r w:rsidR="005D69FA">
        <w:t xml:space="preserve"> bei sukauptos sumos </w:t>
      </w:r>
      <w:r w:rsidR="00ED2B87">
        <w:t xml:space="preserve">iš </w:t>
      </w:r>
      <w:r w:rsidR="00962ADB">
        <w:t>savivaldybės biudžeto – 143,36</w:t>
      </w:r>
      <w:r w:rsidR="005D69FA">
        <w:t xml:space="preserve"> €.</w:t>
      </w:r>
    </w:p>
    <w:p w:rsidR="005D1A69" w:rsidRPr="000954D3" w:rsidRDefault="00B2181C" w:rsidP="000954D3">
      <w:pPr>
        <w:tabs>
          <w:tab w:val="left" w:pos="709"/>
        </w:tabs>
        <w:jc w:val="both"/>
      </w:pPr>
      <w:r>
        <w:tab/>
      </w:r>
      <w:r w:rsidR="00FD162A" w:rsidRPr="0021711C">
        <w:rPr>
          <w:color w:val="FF0000"/>
        </w:rPr>
        <w:tab/>
      </w:r>
      <w:r w:rsidR="00E65E8B">
        <w:t>Pinigų likutį</w:t>
      </w:r>
      <w:r w:rsidR="00FD162A" w:rsidRPr="0021711C">
        <w:t xml:space="preserve"> </w:t>
      </w:r>
      <w:r w:rsidR="00962ADB">
        <w:t>5352,59</w:t>
      </w:r>
      <w:r w:rsidR="00A91DE9">
        <w:t xml:space="preserve"> €</w:t>
      </w:r>
      <w:r w:rsidR="00FD162A" w:rsidRPr="0021711C">
        <w:t xml:space="preserve"> </w:t>
      </w:r>
      <w:r w:rsidR="00E65E8B">
        <w:t xml:space="preserve">sudaro: </w:t>
      </w:r>
      <w:r w:rsidR="00DD2418">
        <w:t xml:space="preserve">įstaigos </w:t>
      </w:r>
      <w:r w:rsidR="00FD162A" w:rsidRPr="0021711C">
        <w:t xml:space="preserve">paramos sąskaitoje likusi </w:t>
      </w:r>
      <w:r w:rsidR="0021711C">
        <w:t>sukaupta</w:t>
      </w:r>
      <w:r w:rsidR="00FD162A" w:rsidRPr="0021711C">
        <w:t xml:space="preserve"> pinigų suma</w:t>
      </w:r>
      <w:r w:rsidR="00F979A2" w:rsidRPr="0021711C">
        <w:t xml:space="preserve"> </w:t>
      </w:r>
      <w:r w:rsidR="00E65E8B">
        <w:t>–</w:t>
      </w:r>
      <w:r w:rsidR="00FD162A" w:rsidRPr="0021711C">
        <w:t xml:space="preserve"> </w:t>
      </w:r>
      <w:r w:rsidR="00E65E8B">
        <w:t xml:space="preserve">4442,20 </w:t>
      </w:r>
      <w:r w:rsidR="00E65E8B">
        <w:t>€</w:t>
      </w:r>
      <w:r w:rsidR="00E65E8B">
        <w:t xml:space="preserve">, gautos lėšos iš kitų biudžetinių įstaigų – 322,00 </w:t>
      </w:r>
      <w:r w:rsidR="00E65E8B">
        <w:t>€</w:t>
      </w:r>
      <w:r w:rsidR="00E65E8B">
        <w:t xml:space="preserve">, savivaldybės biudžeto lėšų likutis sąskaitoje – 258,60 </w:t>
      </w:r>
      <w:r w:rsidR="00E65E8B">
        <w:t>€</w:t>
      </w:r>
      <w:r w:rsidR="00E65E8B">
        <w:t>, spec. lėšų likutis – 325,79 ir gautų tėvų įmokų likutis kasoje – 4,00</w:t>
      </w:r>
      <w:r w:rsidR="00E65E8B">
        <w:t>€</w:t>
      </w:r>
      <w:r w:rsidR="00F434C2">
        <w:rPr>
          <w:color w:val="000000"/>
        </w:rPr>
        <w:t xml:space="preserve">. </w:t>
      </w:r>
    </w:p>
    <w:p w:rsidR="00DD2418" w:rsidRPr="002D3C4B" w:rsidRDefault="00DD2418" w:rsidP="001C7F4A">
      <w:pPr>
        <w:jc w:val="both"/>
        <w:rPr>
          <w:color w:val="000000"/>
        </w:rPr>
      </w:pPr>
    </w:p>
    <w:p w:rsidR="00F2687C" w:rsidRDefault="00BF3878" w:rsidP="0068460C">
      <w:pPr>
        <w:ind w:firstLine="720"/>
        <w:jc w:val="center"/>
        <w:rPr>
          <w:b/>
          <w:color w:val="000000"/>
        </w:rPr>
      </w:pPr>
      <w:r w:rsidRPr="002D3C4B">
        <w:rPr>
          <w:b/>
          <w:color w:val="000000"/>
        </w:rPr>
        <w:t>FINANSAVIMO SUMOS</w:t>
      </w:r>
    </w:p>
    <w:p w:rsidR="00136677" w:rsidRPr="002D3C4B" w:rsidRDefault="00136677" w:rsidP="001C7F4A">
      <w:pPr>
        <w:ind w:left="1290"/>
        <w:jc w:val="both"/>
        <w:rPr>
          <w:b/>
          <w:color w:val="000000"/>
        </w:rPr>
      </w:pPr>
    </w:p>
    <w:p w:rsidR="00BF3878" w:rsidRPr="002D3C4B" w:rsidRDefault="00F2687C" w:rsidP="001C7F4A">
      <w:pPr>
        <w:ind w:firstLine="720"/>
        <w:jc w:val="both"/>
        <w:rPr>
          <w:color w:val="000000"/>
        </w:rPr>
      </w:pPr>
      <w:r w:rsidRPr="002D3C4B">
        <w:rPr>
          <w:color w:val="000000"/>
        </w:rPr>
        <w:t>Finansavimo sumas sudaro finansavimo sumos nepiniginiam turtui įsigyti ir finansavimo sumos kitoms išlaidoms kompensuoti. Finansavimo sumos kitoms išlaidoms yra skirtos ataskaitinio laikotarpio išlaidoms kompensuoti. Finansavimo sumos nepiniginiam turtui įsigyti apima ir nemokamai gautą turtą.</w:t>
      </w:r>
      <w:r w:rsidR="001C3C58" w:rsidRPr="002D3C4B">
        <w:rPr>
          <w:color w:val="000000"/>
        </w:rPr>
        <w:tab/>
      </w:r>
    </w:p>
    <w:p w:rsidR="00BF3878" w:rsidRPr="002D3C4B" w:rsidRDefault="00E65E8B" w:rsidP="001C7F4A">
      <w:pPr>
        <w:ind w:firstLine="720"/>
        <w:jc w:val="both"/>
        <w:rPr>
          <w:color w:val="000000"/>
        </w:rPr>
      </w:pPr>
      <w:r>
        <w:rPr>
          <w:b/>
          <w:color w:val="000000"/>
        </w:rPr>
        <w:t>P03</w:t>
      </w:r>
      <w:r w:rsidR="00606954">
        <w:rPr>
          <w:color w:val="000000"/>
        </w:rPr>
        <w:t xml:space="preserve">. </w:t>
      </w:r>
      <w:r w:rsidR="00BF3878" w:rsidRPr="002D3C4B">
        <w:rPr>
          <w:color w:val="000000"/>
        </w:rPr>
        <w:t>Finansavimo sum</w:t>
      </w:r>
      <w:r w:rsidR="00BB1728">
        <w:rPr>
          <w:color w:val="000000"/>
        </w:rPr>
        <w:t>ų likutis 2020 m. kovo 31 d. yra</w:t>
      </w:r>
      <w:r w:rsidR="00DF39C2">
        <w:rPr>
          <w:color w:val="000000"/>
        </w:rPr>
        <w:t xml:space="preserve"> </w:t>
      </w:r>
      <w:r>
        <w:rPr>
          <w:color w:val="000000"/>
        </w:rPr>
        <w:t>64539,14</w:t>
      </w:r>
      <w:r w:rsidR="00BE0603">
        <w:rPr>
          <w:color w:val="000000"/>
        </w:rPr>
        <w:t xml:space="preserve"> €</w:t>
      </w:r>
      <w:r w:rsidR="00BB1728">
        <w:rPr>
          <w:color w:val="000000"/>
        </w:rPr>
        <w:t>.</w:t>
      </w:r>
    </w:p>
    <w:p w:rsidR="00BF3878" w:rsidRPr="002D3C4B" w:rsidRDefault="00BF3878" w:rsidP="00CE41F0">
      <w:pPr>
        <w:ind w:firstLine="720"/>
        <w:jc w:val="both"/>
        <w:rPr>
          <w:color w:val="000000"/>
        </w:rPr>
      </w:pPr>
      <w:r w:rsidRPr="002D3C4B">
        <w:rPr>
          <w:color w:val="000000"/>
        </w:rPr>
        <w:t xml:space="preserve">Finansavimo sumos iš savivaldybės biudžeto – </w:t>
      </w:r>
      <w:r w:rsidR="00E65E8B">
        <w:rPr>
          <w:color w:val="000000"/>
        </w:rPr>
        <w:t>59774,94</w:t>
      </w:r>
      <w:r w:rsidR="00BE0603">
        <w:rPr>
          <w:color w:val="000000"/>
        </w:rPr>
        <w:t xml:space="preserve"> €</w:t>
      </w:r>
      <w:r w:rsidRPr="002D3C4B">
        <w:rPr>
          <w:color w:val="000000"/>
        </w:rPr>
        <w:t>.</w:t>
      </w:r>
      <w:r w:rsidR="00F434C2">
        <w:rPr>
          <w:color w:val="000000"/>
        </w:rPr>
        <w:t xml:space="preserve"> Šią sumą sudaro: </w:t>
      </w:r>
      <w:r w:rsidR="00FD215E">
        <w:rPr>
          <w:color w:val="000000"/>
        </w:rPr>
        <w:t>59098,70</w:t>
      </w:r>
      <w:r w:rsidR="00BE0603">
        <w:rPr>
          <w:color w:val="000000"/>
        </w:rPr>
        <w:t xml:space="preserve"> € - ilgalaikio </w:t>
      </w:r>
      <w:r w:rsidR="00584406">
        <w:rPr>
          <w:color w:val="000000"/>
        </w:rPr>
        <w:t xml:space="preserve">nematerialiojo ir </w:t>
      </w:r>
      <w:r w:rsidR="00BE0603">
        <w:rPr>
          <w:color w:val="000000"/>
        </w:rPr>
        <w:t>materialiojo turto, įsigyto iš savivaldybės biudžeto lėšų likutinė vertė</w:t>
      </w:r>
      <w:r w:rsidR="00FD215E">
        <w:rPr>
          <w:color w:val="000000"/>
        </w:rPr>
        <w:t xml:space="preserve"> (iš jų: pastatai -</w:t>
      </w:r>
      <w:r w:rsidR="00BB1728">
        <w:rPr>
          <w:color w:val="000000"/>
        </w:rPr>
        <w:t xml:space="preserve"> </w:t>
      </w:r>
      <w:r w:rsidR="00FD215E">
        <w:rPr>
          <w:color w:val="000000"/>
        </w:rPr>
        <w:t>54021,15</w:t>
      </w:r>
      <w:r w:rsidR="00411D8E">
        <w:rPr>
          <w:color w:val="000000"/>
        </w:rPr>
        <w:t xml:space="preserve"> €; </w:t>
      </w:r>
      <w:r w:rsidR="005C60FE">
        <w:rPr>
          <w:color w:val="000000"/>
        </w:rPr>
        <w:t>balda</w:t>
      </w:r>
      <w:r w:rsidR="00F434C2">
        <w:rPr>
          <w:color w:val="000000"/>
        </w:rPr>
        <w:t>i ir bi</w:t>
      </w:r>
      <w:r w:rsidR="00A3168B">
        <w:rPr>
          <w:color w:val="000000"/>
        </w:rPr>
        <w:t>ur</w:t>
      </w:r>
      <w:r w:rsidR="00FD215E">
        <w:rPr>
          <w:color w:val="000000"/>
        </w:rPr>
        <w:t>o įranga – 5077,55 €), 417,64</w:t>
      </w:r>
      <w:r w:rsidR="005C60FE">
        <w:rPr>
          <w:color w:val="000000"/>
        </w:rPr>
        <w:t xml:space="preserve"> € nesunaudotas atsargų likutis</w:t>
      </w:r>
      <w:r w:rsidR="00FD215E">
        <w:rPr>
          <w:color w:val="000000"/>
        </w:rPr>
        <w:t xml:space="preserve"> </w:t>
      </w:r>
      <w:r w:rsidR="00FD215E">
        <w:rPr>
          <w:color w:val="000000"/>
        </w:rPr>
        <w:t xml:space="preserve">ir finansavimo sumos kitoms išlaidoms, t. y. gautų, bet nepanaudotų savivaldybės biudžeto lėšų likutis </w:t>
      </w:r>
      <w:r w:rsidR="00CE41F0">
        <w:rPr>
          <w:color w:val="000000"/>
        </w:rPr>
        <w:t>įstaigos sąskaitoje  – 258,60</w:t>
      </w:r>
      <w:r w:rsidR="00FD215E">
        <w:rPr>
          <w:color w:val="000000"/>
        </w:rPr>
        <w:t xml:space="preserve"> </w:t>
      </w:r>
      <w:r w:rsidR="00FD215E" w:rsidRPr="00B83C91">
        <w:rPr>
          <w:color w:val="000000"/>
        </w:rPr>
        <w:t>€</w:t>
      </w:r>
      <w:r w:rsidR="00FD215E">
        <w:rPr>
          <w:color w:val="000000"/>
        </w:rPr>
        <w:t>.</w:t>
      </w:r>
    </w:p>
    <w:p w:rsidR="00247DE0" w:rsidRDefault="00E0332D" w:rsidP="000954D3">
      <w:pPr>
        <w:tabs>
          <w:tab w:val="left" w:pos="709"/>
        </w:tabs>
        <w:jc w:val="both"/>
        <w:rPr>
          <w:color w:val="000000"/>
        </w:rPr>
      </w:pPr>
      <w:r>
        <w:rPr>
          <w:color w:val="000000"/>
        </w:rPr>
        <w:tab/>
      </w:r>
      <w:r w:rsidR="00BF3878" w:rsidRPr="002D3C4B">
        <w:rPr>
          <w:color w:val="000000"/>
        </w:rPr>
        <w:t xml:space="preserve">Finansavimo sumos iš kitų šaltinių – </w:t>
      </w:r>
      <w:r w:rsidR="00CE41F0">
        <w:rPr>
          <w:color w:val="000000"/>
        </w:rPr>
        <w:t>4764</w:t>
      </w:r>
      <w:r w:rsidR="00A3168B">
        <w:rPr>
          <w:color w:val="000000"/>
        </w:rPr>
        <w:t>,20</w:t>
      </w:r>
      <w:r w:rsidR="00BB1728">
        <w:rPr>
          <w:color w:val="000000"/>
        </w:rPr>
        <w:t xml:space="preserve"> €, tai</w:t>
      </w:r>
      <w:bookmarkStart w:id="0" w:name="_GoBack"/>
      <w:bookmarkEnd w:id="0"/>
      <w:r w:rsidR="00CE41F0">
        <w:rPr>
          <w:color w:val="000000"/>
        </w:rPr>
        <w:t xml:space="preserve"> paramos lėšų ir lėšų, gautų iš kitų biudžetinių įstaigų,</w:t>
      </w:r>
      <w:r w:rsidR="00B61B1C">
        <w:rPr>
          <w:color w:val="000000"/>
        </w:rPr>
        <w:t xml:space="preserve"> likutis banko sąskaitoje.</w:t>
      </w:r>
      <w:r w:rsidR="007E5194" w:rsidRPr="002D3C4B">
        <w:rPr>
          <w:color w:val="000000"/>
        </w:rPr>
        <w:t xml:space="preserve"> </w:t>
      </w:r>
    </w:p>
    <w:p w:rsidR="000F64D0" w:rsidRDefault="000F64D0" w:rsidP="0068460C">
      <w:pPr>
        <w:ind w:firstLine="720"/>
        <w:jc w:val="center"/>
        <w:rPr>
          <w:b/>
          <w:color w:val="000000"/>
        </w:rPr>
      </w:pPr>
    </w:p>
    <w:p w:rsidR="00BF3878" w:rsidRDefault="00BF3878" w:rsidP="0068460C">
      <w:pPr>
        <w:ind w:firstLine="720"/>
        <w:jc w:val="center"/>
        <w:rPr>
          <w:b/>
          <w:color w:val="000000"/>
        </w:rPr>
      </w:pPr>
      <w:r w:rsidRPr="002D3C4B">
        <w:rPr>
          <w:b/>
          <w:color w:val="000000"/>
        </w:rPr>
        <w:t xml:space="preserve"> ĮSIPAREIGOJIMAI</w:t>
      </w:r>
    </w:p>
    <w:p w:rsidR="00136677" w:rsidRPr="002D3C4B" w:rsidRDefault="00136677" w:rsidP="001C7F4A">
      <w:pPr>
        <w:ind w:left="1290"/>
        <w:jc w:val="both"/>
        <w:rPr>
          <w:b/>
          <w:color w:val="000000"/>
        </w:rPr>
      </w:pPr>
    </w:p>
    <w:p w:rsidR="00546FAB" w:rsidRPr="002D3C4B" w:rsidRDefault="00BF3878" w:rsidP="000F64D0">
      <w:pPr>
        <w:ind w:firstLine="720"/>
        <w:jc w:val="both"/>
        <w:rPr>
          <w:color w:val="000000"/>
        </w:rPr>
      </w:pPr>
      <w:r w:rsidRPr="002D3C4B">
        <w:rPr>
          <w:color w:val="000000"/>
        </w:rPr>
        <w:t>Įsipareigojimus sudaro: ilgalaikiai įsipareigojimai ir trumpalaikiai įsipareigojimai.</w:t>
      </w:r>
    </w:p>
    <w:p w:rsidR="00BF3878" w:rsidRPr="002D3C4B" w:rsidRDefault="00247DE0" w:rsidP="000F64D0">
      <w:pPr>
        <w:tabs>
          <w:tab w:val="left" w:pos="709"/>
        </w:tabs>
        <w:jc w:val="both"/>
        <w:rPr>
          <w:color w:val="000000"/>
        </w:rPr>
      </w:pPr>
      <w:r>
        <w:rPr>
          <w:color w:val="000000"/>
        </w:rPr>
        <w:tab/>
      </w:r>
      <w:r w:rsidR="00BF3878" w:rsidRPr="002D3C4B">
        <w:rPr>
          <w:color w:val="000000"/>
        </w:rPr>
        <w:t xml:space="preserve">Ilgalaikių įsipareigojimų Šiaulių </w:t>
      </w:r>
      <w:r w:rsidR="00882385">
        <w:rPr>
          <w:color w:val="000000"/>
        </w:rPr>
        <w:t>jaunųjų turistų centras</w:t>
      </w:r>
      <w:r w:rsidR="00BF3878" w:rsidRPr="002D3C4B">
        <w:rPr>
          <w:color w:val="000000"/>
        </w:rPr>
        <w:t xml:space="preserve"> neturi.</w:t>
      </w:r>
    </w:p>
    <w:p w:rsidR="00495E05" w:rsidRPr="000954D3" w:rsidRDefault="00CE41F0" w:rsidP="000954D3">
      <w:pPr>
        <w:ind w:firstLine="720"/>
        <w:jc w:val="both"/>
        <w:rPr>
          <w:b/>
          <w:color w:val="000000"/>
        </w:rPr>
      </w:pPr>
      <w:r>
        <w:rPr>
          <w:b/>
          <w:color w:val="000000"/>
        </w:rPr>
        <w:t>P04</w:t>
      </w:r>
      <w:r w:rsidR="00C119C7" w:rsidRPr="00D013BC">
        <w:rPr>
          <w:b/>
          <w:color w:val="000000"/>
        </w:rPr>
        <w:t>.</w:t>
      </w:r>
      <w:r w:rsidR="00892B17">
        <w:rPr>
          <w:color w:val="000000"/>
        </w:rPr>
        <w:t xml:space="preserve"> </w:t>
      </w:r>
      <w:r w:rsidR="007865A0" w:rsidRPr="002D3C4B">
        <w:rPr>
          <w:color w:val="000000"/>
        </w:rPr>
        <w:t xml:space="preserve">Šiaulių </w:t>
      </w:r>
      <w:r w:rsidR="00882385">
        <w:rPr>
          <w:color w:val="000000"/>
        </w:rPr>
        <w:t>jaunųjų turistų centro</w:t>
      </w:r>
      <w:r w:rsidR="007865A0" w:rsidRPr="002D3C4B">
        <w:rPr>
          <w:color w:val="000000"/>
        </w:rPr>
        <w:t xml:space="preserve"> </w:t>
      </w:r>
      <w:r w:rsidR="000F64D0">
        <w:rPr>
          <w:color w:val="000000"/>
        </w:rPr>
        <w:t>trumpa</w:t>
      </w:r>
      <w:r>
        <w:rPr>
          <w:color w:val="000000"/>
        </w:rPr>
        <w:t xml:space="preserve">laikiai įsipareigojimai 73502,52 </w:t>
      </w:r>
      <w:r w:rsidR="00D30358">
        <w:rPr>
          <w:color w:val="000000"/>
        </w:rPr>
        <w:t>€</w:t>
      </w:r>
      <w:r>
        <w:rPr>
          <w:color w:val="000000"/>
        </w:rPr>
        <w:t xml:space="preserve">: 48401,12 </w:t>
      </w:r>
      <w:r>
        <w:rPr>
          <w:color w:val="000000"/>
        </w:rPr>
        <w:t>€</w:t>
      </w:r>
      <w:r w:rsidR="003A7000">
        <w:rPr>
          <w:color w:val="000000"/>
        </w:rPr>
        <w:t xml:space="preserve"> - </w:t>
      </w:r>
      <w:r w:rsidR="004D3FD3" w:rsidRPr="002D3C4B">
        <w:rPr>
          <w:color w:val="000000"/>
        </w:rPr>
        <w:t>suka</w:t>
      </w:r>
      <w:r w:rsidR="004A49DE" w:rsidRPr="002D3C4B">
        <w:rPr>
          <w:color w:val="000000"/>
        </w:rPr>
        <w:t>u</w:t>
      </w:r>
      <w:r w:rsidR="004D3FD3" w:rsidRPr="002D3C4B">
        <w:rPr>
          <w:color w:val="000000"/>
        </w:rPr>
        <w:t>ptos mokėtinos sumos (atostogų rezervas)</w:t>
      </w:r>
      <w:r w:rsidR="00546FAB" w:rsidRPr="002D3C4B">
        <w:rPr>
          <w:color w:val="000000"/>
        </w:rPr>
        <w:t xml:space="preserve"> iš savivaldybės biudžeto</w:t>
      </w:r>
      <w:r w:rsidR="00D30358">
        <w:rPr>
          <w:color w:val="000000"/>
        </w:rPr>
        <w:t xml:space="preserve"> lėšų</w:t>
      </w:r>
      <w:r>
        <w:rPr>
          <w:color w:val="000000"/>
        </w:rPr>
        <w:t>, 401,30</w:t>
      </w:r>
      <w:r w:rsidR="003A7000">
        <w:rPr>
          <w:color w:val="000000"/>
        </w:rPr>
        <w:t xml:space="preserve"> € - tiekėjams mokėtinos sumo</w:t>
      </w:r>
      <w:r>
        <w:rPr>
          <w:color w:val="000000"/>
        </w:rPr>
        <w:t>s iš savivaldybės biudžeto lėšų, 24696,10</w:t>
      </w:r>
      <w:r>
        <w:rPr>
          <w:color w:val="000000"/>
        </w:rPr>
        <w:t xml:space="preserve"> </w:t>
      </w:r>
      <w:r w:rsidRPr="00DB7CF9">
        <w:rPr>
          <w:color w:val="000000"/>
        </w:rPr>
        <w:t>€</w:t>
      </w:r>
      <w:r>
        <w:rPr>
          <w:color w:val="000000"/>
        </w:rPr>
        <w:t xml:space="preserve"> - </w:t>
      </w:r>
      <w:r>
        <w:rPr>
          <w:color w:val="000000"/>
        </w:rPr>
        <w:t>su darbo santykiais susiję įsipareigojimai, t. y. darbo užmokestis darbuotojams už kovo mėn., gyventojų pajamų mokestis bei socialinio draudimo įmokos</w:t>
      </w:r>
      <w:r>
        <w:rPr>
          <w:color w:val="000000"/>
        </w:rPr>
        <w:t xml:space="preserve"> ir 4,00 </w:t>
      </w:r>
      <w:r w:rsidR="009F080B" w:rsidRPr="00DB7CF9">
        <w:rPr>
          <w:color w:val="000000"/>
        </w:rPr>
        <w:t>€</w:t>
      </w:r>
      <w:r w:rsidR="009F080B">
        <w:rPr>
          <w:color w:val="000000"/>
        </w:rPr>
        <w:t xml:space="preserve"> - gautų, bet nepervestų savivaldybei tėvų įmokų likutis.</w:t>
      </w:r>
    </w:p>
    <w:p w:rsidR="00AC1472" w:rsidRDefault="00AC1472" w:rsidP="00B36B46">
      <w:pPr>
        <w:ind w:firstLine="720"/>
        <w:jc w:val="center"/>
        <w:rPr>
          <w:b/>
          <w:color w:val="000000"/>
        </w:rPr>
      </w:pPr>
    </w:p>
    <w:p w:rsidR="00676B5C" w:rsidRDefault="00676B5C" w:rsidP="00B36B46">
      <w:pPr>
        <w:ind w:firstLine="720"/>
        <w:jc w:val="center"/>
        <w:rPr>
          <w:b/>
          <w:color w:val="000000"/>
        </w:rPr>
      </w:pPr>
    </w:p>
    <w:p w:rsidR="004D3FD3" w:rsidRPr="002D3C4B" w:rsidRDefault="004D3FD3" w:rsidP="00B36B46">
      <w:pPr>
        <w:ind w:firstLine="720"/>
        <w:jc w:val="center"/>
        <w:rPr>
          <w:b/>
          <w:color w:val="000000"/>
        </w:rPr>
      </w:pPr>
      <w:r w:rsidRPr="002D3C4B">
        <w:rPr>
          <w:b/>
          <w:color w:val="000000"/>
        </w:rPr>
        <w:t>GRYNASIS TURTAS</w:t>
      </w:r>
    </w:p>
    <w:p w:rsidR="004D3FD3" w:rsidRPr="002D3C4B" w:rsidRDefault="004D3FD3" w:rsidP="001C7F4A">
      <w:pPr>
        <w:ind w:left="1290"/>
        <w:jc w:val="both"/>
        <w:rPr>
          <w:b/>
          <w:color w:val="000000"/>
        </w:rPr>
      </w:pPr>
      <w:r w:rsidRPr="002D3C4B">
        <w:rPr>
          <w:b/>
          <w:color w:val="000000"/>
        </w:rPr>
        <w:tab/>
      </w:r>
      <w:r w:rsidRPr="002D3C4B">
        <w:rPr>
          <w:b/>
          <w:color w:val="000000"/>
        </w:rPr>
        <w:tab/>
      </w:r>
    </w:p>
    <w:p w:rsidR="00AC1472" w:rsidRDefault="0011627A" w:rsidP="0011627A">
      <w:pPr>
        <w:ind w:firstLine="720"/>
        <w:jc w:val="both"/>
      </w:pPr>
      <w:r>
        <w:rPr>
          <w:b/>
        </w:rPr>
        <w:t>P05</w:t>
      </w:r>
      <w:r w:rsidR="007A2EA3" w:rsidRPr="00F01D4D">
        <w:t xml:space="preserve">. </w:t>
      </w:r>
      <w:r>
        <w:t>Grynasis turtas</w:t>
      </w:r>
      <w:r w:rsidRPr="00F01D4D">
        <w:t xml:space="preserve"> </w:t>
      </w:r>
      <w:r>
        <w:t>14166,04</w:t>
      </w:r>
      <w:r>
        <w:t xml:space="preserve"> € - tai 2019 metų gruodžio 31 dienos grynojo turto likučio,</w:t>
      </w:r>
      <w:r w:rsidR="00AC1472">
        <w:t xml:space="preserve"> </w:t>
      </w:r>
    </w:p>
    <w:p w:rsidR="00254602" w:rsidRPr="002D3C4B" w:rsidRDefault="0011627A" w:rsidP="00BB1728">
      <w:pPr>
        <w:jc w:val="both"/>
        <w:rPr>
          <w:color w:val="000000"/>
        </w:rPr>
      </w:pPr>
      <w:r>
        <w:t>t.</w:t>
      </w:r>
      <w:r w:rsidR="00AC1472">
        <w:t xml:space="preserve"> </w:t>
      </w:r>
      <w:r>
        <w:t>y. 13499,46</w:t>
      </w:r>
      <w:r>
        <w:t xml:space="preserve"> €, ir einamųjų metų a</w:t>
      </w:r>
      <w:r>
        <w:t>taskaitinio laikotarpio perviršio, t.</w:t>
      </w:r>
      <w:r w:rsidR="00AC1472">
        <w:t xml:space="preserve"> </w:t>
      </w:r>
      <w:r>
        <w:t>y. 666,58 €, suma</w:t>
      </w:r>
      <w:r>
        <w:t>.</w:t>
      </w:r>
    </w:p>
    <w:p w:rsidR="0050407E" w:rsidRPr="002D3C4B" w:rsidRDefault="0050407E" w:rsidP="001C7F4A">
      <w:pPr>
        <w:ind w:firstLine="720"/>
        <w:jc w:val="both"/>
        <w:rPr>
          <w:b/>
          <w:color w:val="000000"/>
        </w:rPr>
      </w:pPr>
      <w:r w:rsidRPr="002D3C4B">
        <w:rPr>
          <w:b/>
          <w:color w:val="000000"/>
        </w:rPr>
        <w:lastRenderedPageBreak/>
        <w:t>Veiklo</w:t>
      </w:r>
      <w:r w:rsidR="009E106D">
        <w:rPr>
          <w:b/>
          <w:color w:val="000000"/>
        </w:rPr>
        <w:t>s rezultatų ataskaitos pagal 2020</w:t>
      </w:r>
      <w:r w:rsidRPr="002D3C4B">
        <w:rPr>
          <w:b/>
          <w:color w:val="000000"/>
        </w:rPr>
        <w:t xml:space="preserve"> m</w:t>
      </w:r>
      <w:r w:rsidRPr="002D3C4B">
        <w:rPr>
          <w:color w:val="000000"/>
        </w:rPr>
        <w:t>.</w:t>
      </w:r>
      <w:r w:rsidR="005431C7">
        <w:rPr>
          <w:color w:val="000000"/>
        </w:rPr>
        <w:t xml:space="preserve"> </w:t>
      </w:r>
      <w:r w:rsidR="009E106D">
        <w:rPr>
          <w:b/>
          <w:color w:val="000000"/>
        </w:rPr>
        <w:t>kovo</w:t>
      </w:r>
      <w:r w:rsidR="00610BA7" w:rsidRPr="002D3C4B">
        <w:rPr>
          <w:b/>
          <w:bCs/>
          <w:color w:val="000000"/>
        </w:rPr>
        <w:t xml:space="preserve"> 3</w:t>
      </w:r>
      <w:r w:rsidR="00C735F4" w:rsidRPr="002D3C4B">
        <w:rPr>
          <w:b/>
          <w:bCs/>
          <w:color w:val="000000"/>
        </w:rPr>
        <w:t>1</w:t>
      </w:r>
      <w:r w:rsidRPr="002D3C4B">
        <w:rPr>
          <w:b/>
          <w:color w:val="000000"/>
        </w:rPr>
        <w:t xml:space="preserve"> d. duomenis sumų paaiškinimas</w:t>
      </w:r>
      <w:r w:rsidR="005C6E12" w:rsidRPr="002D3C4B">
        <w:rPr>
          <w:b/>
          <w:color w:val="000000"/>
        </w:rPr>
        <w:t>:</w:t>
      </w:r>
    </w:p>
    <w:p w:rsidR="00C735F4" w:rsidRPr="002D3C4B" w:rsidRDefault="00C735F4" w:rsidP="000954D3">
      <w:pPr>
        <w:jc w:val="both"/>
        <w:rPr>
          <w:b/>
          <w:color w:val="000000"/>
        </w:rPr>
      </w:pPr>
    </w:p>
    <w:p w:rsidR="00B12F7D" w:rsidRPr="00BD40B5" w:rsidRDefault="005C6E12" w:rsidP="00B36B46">
      <w:pPr>
        <w:ind w:left="2835"/>
        <w:rPr>
          <w:b/>
        </w:rPr>
      </w:pPr>
      <w:r w:rsidRPr="00BD40B5">
        <w:rPr>
          <w:b/>
        </w:rPr>
        <w:t>PAGRINDINĖS VEIKLOS PAJAMOS</w:t>
      </w:r>
    </w:p>
    <w:p w:rsidR="00136677" w:rsidRPr="002D3C4B" w:rsidRDefault="00136677" w:rsidP="000954D3">
      <w:pPr>
        <w:jc w:val="both"/>
        <w:rPr>
          <w:b/>
          <w:color w:val="000000"/>
        </w:rPr>
      </w:pPr>
    </w:p>
    <w:p w:rsidR="00B12F7D" w:rsidRDefault="00B12F7D" w:rsidP="001C7F4A">
      <w:pPr>
        <w:ind w:firstLine="720"/>
        <w:jc w:val="both"/>
        <w:rPr>
          <w:color w:val="000000"/>
        </w:rPr>
      </w:pPr>
      <w:r w:rsidRPr="002D3C4B">
        <w:rPr>
          <w:color w:val="000000"/>
        </w:rPr>
        <w:t xml:space="preserve">Šiaulių </w:t>
      </w:r>
      <w:r w:rsidR="0050106E">
        <w:rPr>
          <w:color w:val="000000"/>
        </w:rPr>
        <w:t>jaunųjų turistų centro</w:t>
      </w:r>
      <w:r w:rsidRPr="002D3C4B">
        <w:rPr>
          <w:color w:val="000000"/>
        </w:rPr>
        <w:t xml:space="preserve"> pagrindinės veiklos pajamas sudaro: finansavimo pajamos ir pagrindinės veiklos </w:t>
      </w:r>
      <w:r w:rsidR="008371F7" w:rsidRPr="002D3C4B">
        <w:rPr>
          <w:color w:val="000000"/>
        </w:rPr>
        <w:t xml:space="preserve">kitos </w:t>
      </w:r>
      <w:r w:rsidR="009E106D">
        <w:rPr>
          <w:color w:val="000000"/>
        </w:rPr>
        <w:t>pajamos.</w:t>
      </w:r>
    </w:p>
    <w:p w:rsidR="009E106D" w:rsidRPr="009E106D" w:rsidRDefault="009E106D" w:rsidP="001C7F4A">
      <w:pPr>
        <w:ind w:firstLine="720"/>
        <w:jc w:val="both"/>
        <w:rPr>
          <w:color w:val="000000"/>
        </w:rPr>
      </w:pPr>
      <w:r>
        <w:rPr>
          <w:b/>
          <w:color w:val="000000"/>
        </w:rPr>
        <w:t xml:space="preserve">P06. </w:t>
      </w:r>
      <w:r>
        <w:rPr>
          <w:color w:val="000000"/>
        </w:rPr>
        <w:t xml:space="preserve">Įstaigos pagrindinės veiklos pajamos 2020 m. kovo 31 d. yra 109090,12 </w:t>
      </w:r>
      <w:r>
        <w:rPr>
          <w:color w:val="000000"/>
        </w:rPr>
        <w:t>€</w:t>
      </w:r>
      <w:r>
        <w:rPr>
          <w:color w:val="000000"/>
        </w:rPr>
        <w:t xml:space="preserve">. </w:t>
      </w:r>
    </w:p>
    <w:p w:rsidR="00C36CCC" w:rsidRPr="002D3C4B" w:rsidRDefault="00C36CCC" w:rsidP="00C36CCC">
      <w:pPr>
        <w:ind w:firstLine="720"/>
        <w:jc w:val="both"/>
        <w:rPr>
          <w:color w:val="000000"/>
        </w:rPr>
      </w:pPr>
      <w:r w:rsidRPr="002D3C4B">
        <w:rPr>
          <w:color w:val="000000"/>
        </w:rPr>
        <w:t xml:space="preserve">Finansavimo pajamas </w:t>
      </w:r>
      <w:r>
        <w:rPr>
          <w:color w:val="000000"/>
        </w:rPr>
        <w:t>sudaro 105700,12</w:t>
      </w:r>
      <w:r>
        <w:rPr>
          <w:color w:val="000000"/>
        </w:rPr>
        <w:t xml:space="preserve"> € – tai panaudotų finansavimo sumų nepiniginiam turtui įsigyti ir kitoms išlaidoms pajamos iš </w:t>
      </w:r>
      <w:r>
        <w:rPr>
          <w:color w:val="000000"/>
        </w:rPr>
        <w:t>savivaldybės biudžeto.</w:t>
      </w:r>
    </w:p>
    <w:p w:rsidR="008371F7" w:rsidRDefault="009522BF" w:rsidP="000954D3">
      <w:pPr>
        <w:ind w:firstLine="720"/>
        <w:jc w:val="both"/>
        <w:rPr>
          <w:color w:val="000000"/>
        </w:rPr>
      </w:pPr>
      <w:r>
        <w:rPr>
          <w:color w:val="000000"/>
        </w:rPr>
        <w:t xml:space="preserve">Pagrindinės veiklos kitas pajamas </w:t>
      </w:r>
      <w:r w:rsidR="00C36CCC">
        <w:rPr>
          <w:color w:val="000000"/>
        </w:rPr>
        <w:t>3390,00</w:t>
      </w:r>
      <w:r w:rsidR="00102ECD">
        <w:rPr>
          <w:color w:val="000000"/>
        </w:rPr>
        <w:t xml:space="preserve"> €</w:t>
      </w:r>
      <w:r>
        <w:rPr>
          <w:color w:val="000000"/>
        </w:rPr>
        <w:t xml:space="preserve"> </w:t>
      </w:r>
      <w:r w:rsidR="00102ECD">
        <w:rPr>
          <w:color w:val="000000"/>
        </w:rPr>
        <w:t xml:space="preserve">sudaro </w:t>
      </w:r>
      <w:r w:rsidR="00C36CCC">
        <w:rPr>
          <w:color w:val="000000"/>
        </w:rPr>
        <w:t>per ataskaitinį laikotarpį</w:t>
      </w:r>
      <w:r>
        <w:rPr>
          <w:color w:val="000000"/>
        </w:rPr>
        <w:t xml:space="preserve"> surinktos ir pervestos į Šiaulių miesto savival</w:t>
      </w:r>
      <w:r w:rsidR="00C36CCC">
        <w:rPr>
          <w:color w:val="000000"/>
        </w:rPr>
        <w:t>dybės biudžetą tėvų įmokų lėšos.</w:t>
      </w:r>
    </w:p>
    <w:p w:rsidR="008371F7" w:rsidRPr="002D3C4B" w:rsidRDefault="008371F7" w:rsidP="001C7F4A">
      <w:pPr>
        <w:jc w:val="both"/>
        <w:rPr>
          <w:color w:val="000000"/>
        </w:rPr>
      </w:pPr>
    </w:p>
    <w:p w:rsidR="008371F7" w:rsidRPr="002D3C4B" w:rsidRDefault="008371F7" w:rsidP="000954D3">
      <w:pPr>
        <w:ind w:left="2835"/>
        <w:rPr>
          <w:b/>
          <w:color w:val="000000"/>
        </w:rPr>
      </w:pPr>
      <w:r w:rsidRPr="002D3C4B">
        <w:rPr>
          <w:b/>
          <w:color w:val="000000"/>
        </w:rPr>
        <w:t>PAGRINDINĖS VEIKLOS SĄNAUDOS</w:t>
      </w:r>
    </w:p>
    <w:p w:rsidR="00546FAB" w:rsidRPr="002D3C4B" w:rsidRDefault="00546FAB" w:rsidP="001C7F4A">
      <w:pPr>
        <w:ind w:left="1353"/>
        <w:jc w:val="both"/>
        <w:rPr>
          <w:b/>
          <w:color w:val="000000"/>
        </w:rPr>
      </w:pPr>
    </w:p>
    <w:p w:rsidR="001A3572" w:rsidRPr="00693CDE" w:rsidRDefault="001A3572" w:rsidP="001C7F4A">
      <w:pPr>
        <w:ind w:firstLine="720"/>
        <w:jc w:val="both"/>
      </w:pPr>
      <w:r w:rsidRPr="00693CDE">
        <w:rPr>
          <w:b/>
        </w:rPr>
        <w:t>P0</w:t>
      </w:r>
      <w:r w:rsidR="00C36CCC">
        <w:rPr>
          <w:b/>
        </w:rPr>
        <w:t>7</w:t>
      </w:r>
      <w:r w:rsidRPr="00693CDE">
        <w:t xml:space="preserve">. </w:t>
      </w:r>
      <w:r w:rsidR="004E6E1A" w:rsidRPr="00693CDE">
        <w:t xml:space="preserve">Šiaulių </w:t>
      </w:r>
      <w:r w:rsidR="00DA0EF4" w:rsidRPr="00693CDE">
        <w:t>jaunųjų turistų centro</w:t>
      </w:r>
      <w:r w:rsidR="00C36CCC">
        <w:t xml:space="preserve"> per 2020</w:t>
      </w:r>
      <w:r w:rsidR="004E6E1A" w:rsidRPr="00693CDE">
        <w:t xml:space="preserve"> m. </w:t>
      </w:r>
      <w:r w:rsidR="00C36CCC">
        <w:t xml:space="preserve">I ketvirtį </w:t>
      </w:r>
      <w:r w:rsidR="004E6E1A" w:rsidRPr="00693CDE">
        <w:t>patirtos sąnaudos</w:t>
      </w:r>
      <w:r w:rsidRPr="00693CDE">
        <w:t xml:space="preserve"> sudaro </w:t>
      </w:r>
      <w:r w:rsidR="00C36CCC">
        <w:t>106945,00</w:t>
      </w:r>
      <w:r w:rsidR="00BA78E0" w:rsidRPr="00693CDE">
        <w:t xml:space="preserve"> € </w:t>
      </w:r>
      <w:r w:rsidRPr="00693CDE">
        <w:t xml:space="preserve"> Iš jų: </w:t>
      </w:r>
    </w:p>
    <w:p w:rsidR="00BA78E0" w:rsidRPr="00693CDE" w:rsidRDefault="00C36CCC" w:rsidP="00E276D6">
      <w:pPr>
        <w:ind w:firstLine="720"/>
        <w:jc w:val="both"/>
      </w:pPr>
      <w:r>
        <w:t>100841,34</w:t>
      </w:r>
      <w:r w:rsidR="00BA78E0" w:rsidRPr="00693CDE">
        <w:t xml:space="preserve"> € - darbo užmokesčio ir socialinio draudimo sąnaudos;</w:t>
      </w:r>
    </w:p>
    <w:p w:rsidR="008371F7" w:rsidRPr="00693CDE" w:rsidRDefault="00C36CCC" w:rsidP="001C7F4A">
      <w:pPr>
        <w:ind w:firstLine="720"/>
        <w:jc w:val="both"/>
      </w:pPr>
      <w:r>
        <w:t>1121,46</w:t>
      </w:r>
      <w:r w:rsidR="00BA78E0" w:rsidRPr="00693CDE">
        <w:t xml:space="preserve"> €</w:t>
      </w:r>
      <w:r w:rsidR="001A3572" w:rsidRPr="00693CDE">
        <w:t xml:space="preserve"> – ilgalaikio turto nusidėvėjimo sąnaudos;</w:t>
      </w:r>
    </w:p>
    <w:p w:rsidR="001A3572" w:rsidRPr="00693CDE" w:rsidRDefault="00C36CCC" w:rsidP="001C7F4A">
      <w:pPr>
        <w:ind w:firstLine="720"/>
        <w:jc w:val="both"/>
      </w:pPr>
      <w:r>
        <w:t>3581,23</w:t>
      </w:r>
      <w:r w:rsidR="00BA78E0" w:rsidRPr="00693CDE">
        <w:t xml:space="preserve"> €</w:t>
      </w:r>
      <w:r w:rsidR="001A3572" w:rsidRPr="00693CDE">
        <w:t xml:space="preserve"> – komunalinių paslaugų ir ryšių sąnaudos;</w:t>
      </w:r>
    </w:p>
    <w:p w:rsidR="001A3572" w:rsidRPr="00693CDE" w:rsidRDefault="00334975" w:rsidP="001C7F4A">
      <w:pPr>
        <w:ind w:firstLine="720"/>
        <w:jc w:val="both"/>
      </w:pPr>
      <w:r>
        <w:t>819,48</w:t>
      </w:r>
      <w:r w:rsidR="00BA78E0" w:rsidRPr="00693CDE">
        <w:t xml:space="preserve"> €</w:t>
      </w:r>
      <w:r w:rsidR="001A3572" w:rsidRPr="00693CDE">
        <w:t xml:space="preserve"> – sunaudotų atsargų sąnaudos;</w:t>
      </w:r>
    </w:p>
    <w:p w:rsidR="001A3572" w:rsidRPr="00693CDE" w:rsidRDefault="00334975" w:rsidP="001C7F4A">
      <w:pPr>
        <w:ind w:firstLine="720"/>
        <w:jc w:val="both"/>
      </w:pPr>
      <w:r>
        <w:t>581,46</w:t>
      </w:r>
      <w:r w:rsidR="00BA78E0" w:rsidRPr="00693CDE">
        <w:t xml:space="preserve"> €</w:t>
      </w:r>
      <w:r w:rsidR="00930233">
        <w:t xml:space="preserve"> – kitų paslaugų sąnaudos.</w:t>
      </w:r>
    </w:p>
    <w:p w:rsidR="001A3572" w:rsidRDefault="007B5321" w:rsidP="001C7F4A">
      <w:pPr>
        <w:ind w:firstLine="720"/>
        <w:jc w:val="both"/>
        <w:rPr>
          <w:color w:val="000000"/>
        </w:rPr>
      </w:pPr>
      <w:r>
        <w:rPr>
          <w:color w:val="000000"/>
        </w:rPr>
        <w:t>Darbo užmokesčio ir social</w:t>
      </w:r>
      <w:r w:rsidR="00334975">
        <w:rPr>
          <w:color w:val="000000"/>
        </w:rPr>
        <w:t>inio draudimo sąnaudas 100841,37</w:t>
      </w:r>
      <w:r>
        <w:rPr>
          <w:color w:val="000000"/>
        </w:rPr>
        <w:t xml:space="preserve"> </w:t>
      </w:r>
      <w:r>
        <w:t>€</w:t>
      </w:r>
      <w:r>
        <w:rPr>
          <w:color w:val="000000"/>
        </w:rPr>
        <w:t xml:space="preserve"> sudaro</w:t>
      </w:r>
      <w:r w:rsidR="001A3572">
        <w:rPr>
          <w:color w:val="000000"/>
        </w:rPr>
        <w:t xml:space="preserve">: </w:t>
      </w:r>
      <w:r w:rsidR="00334975">
        <w:rPr>
          <w:color w:val="000000"/>
        </w:rPr>
        <w:t>99289,99</w:t>
      </w:r>
      <w:r w:rsidR="004B2FD7">
        <w:rPr>
          <w:color w:val="000000"/>
        </w:rPr>
        <w:t xml:space="preserve"> €</w:t>
      </w:r>
      <w:r w:rsidR="001A3572">
        <w:rPr>
          <w:color w:val="000000"/>
        </w:rPr>
        <w:t xml:space="preserve"> – darbo užmokesčio sąnaudos</w:t>
      </w:r>
      <w:r w:rsidR="00334975">
        <w:rPr>
          <w:color w:val="000000"/>
        </w:rPr>
        <w:t>, 1551,38</w:t>
      </w:r>
      <w:r w:rsidR="004B2FD7">
        <w:rPr>
          <w:color w:val="000000"/>
        </w:rPr>
        <w:t xml:space="preserve"> € </w:t>
      </w:r>
      <w:r w:rsidR="001A3572">
        <w:rPr>
          <w:color w:val="000000"/>
        </w:rPr>
        <w:t>–</w:t>
      </w:r>
      <w:r w:rsidR="00334975">
        <w:rPr>
          <w:color w:val="000000"/>
        </w:rPr>
        <w:t xml:space="preserve"> </w:t>
      </w:r>
      <w:r w:rsidR="001A3572">
        <w:rPr>
          <w:color w:val="000000"/>
        </w:rPr>
        <w:t>socialinio draudimo sąnaudos.</w:t>
      </w:r>
    </w:p>
    <w:p w:rsidR="00334975" w:rsidRDefault="00334975" w:rsidP="001C7F4A">
      <w:pPr>
        <w:ind w:firstLine="720"/>
        <w:jc w:val="both"/>
        <w:rPr>
          <w:color w:val="000000"/>
        </w:rPr>
      </w:pPr>
    </w:p>
    <w:p w:rsidR="00334975" w:rsidRDefault="00334975" w:rsidP="00334975">
      <w:pPr>
        <w:ind w:firstLine="720"/>
        <w:jc w:val="center"/>
        <w:rPr>
          <w:b/>
          <w:color w:val="000000"/>
        </w:rPr>
      </w:pPr>
      <w:r>
        <w:rPr>
          <w:b/>
          <w:color w:val="000000"/>
        </w:rPr>
        <w:t>PAGRINDINĖS VEIKLOS PERVIRŠIS AR DEFICITAS</w:t>
      </w:r>
    </w:p>
    <w:p w:rsidR="00382AF1" w:rsidRDefault="00382AF1" w:rsidP="000954D3">
      <w:pPr>
        <w:rPr>
          <w:b/>
          <w:color w:val="000000"/>
        </w:rPr>
      </w:pPr>
    </w:p>
    <w:p w:rsidR="00382AF1" w:rsidRDefault="00382AF1" w:rsidP="00382AF1">
      <w:pPr>
        <w:ind w:firstLine="720"/>
        <w:rPr>
          <w:color w:val="000000"/>
        </w:rPr>
      </w:pPr>
      <w:r>
        <w:rPr>
          <w:b/>
          <w:color w:val="000000"/>
        </w:rPr>
        <w:t xml:space="preserve">P08. </w:t>
      </w:r>
      <w:r>
        <w:rPr>
          <w:color w:val="000000"/>
        </w:rPr>
        <w:t>Šiaulių jaunųjų turist</w:t>
      </w:r>
      <w:r>
        <w:rPr>
          <w:color w:val="000000"/>
        </w:rPr>
        <w:t xml:space="preserve">ų </w:t>
      </w:r>
      <w:r>
        <w:rPr>
          <w:color w:val="000000"/>
        </w:rPr>
        <w:t>centro pagrindinės veiklos perviršis 2020 m. kovo 31 d. yra 2145,12</w:t>
      </w:r>
      <w:r>
        <w:rPr>
          <w:color w:val="000000"/>
        </w:rPr>
        <w:t xml:space="preserve"> </w:t>
      </w:r>
      <w:r w:rsidRPr="008530DF">
        <w:rPr>
          <w:color w:val="000000"/>
        </w:rPr>
        <w:t>€</w:t>
      </w:r>
      <w:r>
        <w:rPr>
          <w:color w:val="000000"/>
        </w:rPr>
        <w:t>. Tai įstaigos ataskaitinio laikotarpio pagrindinės veiklos pajamų ir pagrindinės veiklos sąnaudų skirtumas.</w:t>
      </w:r>
    </w:p>
    <w:p w:rsidR="00382AF1" w:rsidRDefault="00382AF1" w:rsidP="00382AF1">
      <w:pPr>
        <w:ind w:firstLine="720"/>
        <w:rPr>
          <w:color w:val="000000"/>
        </w:rPr>
      </w:pPr>
    </w:p>
    <w:p w:rsidR="00382AF1" w:rsidRDefault="00382AF1" w:rsidP="000954D3">
      <w:pPr>
        <w:ind w:firstLine="720"/>
        <w:jc w:val="center"/>
        <w:rPr>
          <w:b/>
          <w:color w:val="000000"/>
        </w:rPr>
      </w:pPr>
      <w:r>
        <w:rPr>
          <w:b/>
          <w:color w:val="000000"/>
        </w:rPr>
        <w:t xml:space="preserve">KITOS VEIKLOS REZULTATAS </w:t>
      </w:r>
    </w:p>
    <w:p w:rsidR="00382AF1" w:rsidRDefault="00382AF1" w:rsidP="00382AF1">
      <w:pPr>
        <w:ind w:firstLine="720"/>
        <w:rPr>
          <w:b/>
          <w:color w:val="000000"/>
        </w:rPr>
      </w:pPr>
    </w:p>
    <w:p w:rsidR="00382AF1" w:rsidRDefault="00382AF1" w:rsidP="00382AF1">
      <w:pPr>
        <w:ind w:firstLine="720"/>
        <w:rPr>
          <w:color w:val="000000"/>
        </w:rPr>
      </w:pPr>
      <w:r>
        <w:rPr>
          <w:b/>
          <w:color w:val="000000"/>
        </w:rPr>
        <w:t>P09</w:t>
      </w:r>
      <w:r>
        <w:rPr>
          <w:b/>
          <w:color w:val="000000"/>
        </w:rPr>
        <w:t xml:space="preserve">. </w:t>
      </w:r>
      <w:r>
        <w:rPr>
          <w:color w:val="000000"/>
        </w:rPr>
        <w:t xml:space="preserve">Šiaulių jaunųjų turistų centro </w:t>
      </w:r>
      <w:r>
        <w:rPr>
          <w:color w:val="000000"/>
        </w:rPr>
        <w:t>kitos veiklos rezultatas 2020 m. kovo 31 d. yra -1478,54</w:t>
      </w:r>
      <w:r>
        <w:rPr>
          <w:color w:val="000000"/>
        </w:rPr>
        <w:t xml:space="preserve"> </w:t>
      </w:r>
      <w:r w:rsidRPr="008530DF">
        <w:rPr>
          <w:color w:val="000000"/>
        </w:rPr>
        <w:t>€</w:t>
      </w:r>
      <w:r>
        <w:rPr>
          <w:color w:val="000000"/>
        </w:rPr>
        <w:t>. Tai įstaigos ata</w:t>
      </w:r>
      <w:r>
        <w:rPr>
          <w:color w:val="000000"/>
        </w:rPr>
        <w:t>skaitinio laikotarpio kitos</w:t>
      </w:r>
      <w:r>
        <w:rPr>
          <w:color w:val="000000"/>
        </w:rPr>
        <w:t xml:space="preserve"> veiklos pajamų</w:t>
      </w:r>
      <w:r>
        <w:rPr>
          <w:color w:val="000000"/>
        </w:rPr>
        <w:t xml:space="preserve"> (1701,00 </w:t>
      </w:r>
      <w:r w:rsidRPr="008530DF">
        <w:rPr>
          <w:color w:val="000000"/>
        </w:rPr>
        <w:t>€</w:t>
      </w:r>
      <w:r>
        <w:rPr>
          <w:color w:val="000000"/>
        </w:rPr>
        <w:t>)  ir kitos</w:t>
      </w:r>
      <w:r>
        <w:rPr>
          <w:color w:val="000000"/>
        </w:rPr>
        <w:t xml:space="preserve"> veiklos sąnaudų </w:t>
      </w:r>
      <w:r>
        <w:rPr>
          <w:color w:val="000000"/>
        </w:rPr>
        <w:t xml:space="preserve">(3179,54 </w:t>
      </w:r>
      <w:r w:rsidRPr="008530DF">
        <w:rPr>
          <w:color w:val="000000"/>
        </w:rPr>
        <w:t>€</w:t>
      </w:r>
      <w:r>
        <w:rPr>
          <w:color w:val="000000"/>
        </w:rPr>
        <w:t xml:space="preserve">) </w:t>
      </w:r>
      <w:r>
        <w:rPr>
          <w:color w:val="000000"/>
        </w:rPr>
        <w:t>skirtumas.</w:t>
      </w:r>
    </w:p>
    <w:p w:rsidR="00382AF1" w:rsidRDefault="00382AF1" w:rsidP="00382AF1">
      <w:pPr>
        <w:ind w:firstLine="720"/>
        <w:rPr>
          <w:color w:val="000000"/>
        </w:rPr>
      </w:pPr>
    </w:p>
    <w:p w:rsidR="00382AF1" w:rsidRDefault="00382AF1" w:rsidP="000954D3">
      <w:pPr>
        <w:ind w:firstLine="720"/>
        <w:jc w:val="center"/>
        <w:rPr>
          <w:b/>
          <w:color w:val="000000"/>
        </w:rPr>
      </w:pPr>
      <w:r>
        <w:rPr>
          <w:b/>
          <w:color w:val="000000"/>
        </w:rPr>
        <w:t>GRYNASIS PERVIRŠIS AR DEFICITAS PRIEŠ NUOSAVYBĖS METODO ĮTAKĄ</w:t>
      </w:r>
    </w:p>
    <w:p w:rsidR="000954D3" w:rsidRPr="00382AF1" w:rsidRDefault="000954D3" w:rsidP="000954D3">
      <w:pPr>
        <w:ind w:firstLine="720"/>
        <w:jc w:val="center"/>
        <w:rPr>
          <w:b/>
          <w:color w:val="000000"/>
        </w:rPr>
      </w:pPr>
    </w:p>
    <w:p w:rsidR="00382AF1" w:rsidRDefault="00382AF1" w:rsidP="00382AF1">
      <w:pPr>
        <w:ind w:firstLine="720"/>
        <w:rPr>
          <w:color w:val="000000"/>
        </w:rPr>
      </w:pPr>
      <w:r>
        <w:rPr>
          <w:b/>
          <w:color w:val="000000"/>
        </w:rPr>
        <w:t>P10.</w:t>
      </w:r>
      <w:r>
        <w:rPr>
          <w:color w:val="000000"/>
        </w:rPr>
        <w:t xml:space="preserve"> Šiaulių jaunųjų technikų centro ataskaitinio laikotarpi</w:t>
      </w:r>
      <w:r>
        <w:rPr>
          <w:color w:val="000000"/>
        </w:rPr>
        <w:t>o grynasis perviršis</w:t>
      </w:r>
      <w:r>
        <w:rPr>
          <w:color w:val="000000"/>
        </w:rPr>
        <w:t xml:space="preserve"> prieš nuosavybės metodo įtaką yra </w:t>
      </w:r>
      <w:r>
        <w:rPr>
          <w:color w:val="000000"/>
        </w:rPr>
        <w:t xml:space="preserve">666,58 </w:t>
      </w:r>
      <w:r w:rsidRPr="008530DF">
        <w:rPr>
          <w:color w:val="000000"/>
        </w:rPr>
        <w:t>€</w:t>
      </w:r>
      <w:r>
        <w:rPr>
          <w:color w:val="000000"/>
        </w:rPr>
        <w:t xml:space="preserve">, tai pagrindinės veiklos perviršio (2145,12 </w:t>
      </w:r>
      <w:r w:rsidRPr="008530DF">
        <w:rPr>
          <w:color w:val="000000"/>
        </w:rPr>
        <w:t>€</w:t>
      </w:r>
      <w:r>
        <w:rPr>
          <w:color w:val="000000"/>
        </w:rPr>
        <w:t xml:space="preserve">) ir kitos veiklos deficito (-1478,54 </w:t>
      </w:r>
      <w:r w:rsidRPr="008530DF">
        <w:rPr>
          <w:color w:val="000000"/>
        </w:rPr>
        <w:t>€</w:t>
      </w:r>
      <w:r>
        <w:rPr>
          <w:color w:val="000000"/>
        </w:rPr>
        <w:t>) suma.</w:t>
      </w:r>
    </w:p>
    <w:p w:rsidR="00AC1472" w:rsidRPr="00B46575" w:rsidRDefault="00AC1472" w:rsidP="001C7F4A">
      <w:pPr>
        <w:ind w:left="1494"/>
        <w:jc w:val="both"/>
      </w:pPr>
    </w:p>
    <w:p w:rsidR="006C2155" w:rsidRPr="00B46575" w:rsidRDefault="002E7F8C" w:rsidP="001C7F4A">
      <w:pPr>
        <w:jc w:val="both"/>
      </w:pPr>
      <w:r w:rsidRPr="00B46575">
        <w:t>Direktorius</w:t>
      </w:r>
      <w:r w:rsidR="00737D86" w:rsidRPr="00B46575">
        <w:tab/>
      </w:r>
      <w:r w:rsidR="00737D86" w:rsidRPr="00B46575">
        <w:tab/>
      </w:r>
      <w:r w:rsidR="00737D86" w:rsidRPr="00B46575">
        <w:tab/>
      </w:r>
      <w:r w:rsidR="00737D86" w:rsidRPr="00B46575">
        <w:tab/>
      </w:r>
      <w:r w:rsidR="00C427A9" w:rsidRPr="00B46575">
        <w:tab/>
      </w:r>
      <w:r w:rsidR="005E5D76" w:rsidRPr="00B46575">
        <w:t>Romualdas Pelenis</w:t>
      </w:r>
    </w:p>
    <w:p w:rsidR="006C2155" w:rsidRPr="00B46575" w:rsidRDefault="006C2155" w:rsidP="001C7F4A">
      <w:pPr>
        <w:jc w:val="both"/>
      </w:pPr>
    </w:p>
    <w:p w:rsidR="006C2155" w:rsidRPr="00B46575" w:rsidRDefault="006C2155" w:rsidP="001C7F4A">
      <w:pPr>
        <w:jc w:val="both"/>
      </w:pPr>
    </w:p>
    <w:p w:rsidR="006C2155" w:rsidRPr="00B46575" w:rsidRDefault="005E5D76" w:rsidP="001C7F4A">
      <w:pPr>
        <w:jc w:val="both"/>
      </w:pPr>
      <w:r w:rsidRPr="00B46575">
        <w:t>Vyr.</w:t>
      </w:r>
      <w:r w:rsidR="0076694B">
        <w:t xml:space="preserve"> </w:t>
      </w:r>
      <w:r w:rsidRPr="00B46575">
        <w:t>buha</w:t>
      </w:r>
      <w:r w:rsidR="00046C4D">
        <w:t>lterė</w:t>
      </w:r>
      <w:r w:rsidR="00046C4D">
        <w:tab/>
      </w:r>
      <w:r w:rsidR="00046C4D">
        <w:tab/>
      </w:r>
      <w:r w:rsidR="00046C4D">
        <w:tab/>
      </w:r>
      <w:r w:rsidR="00046C4D">
        <w:tab/>
        <w:t>Diana Balčiūnienė</w:t>
      </w:r>
    </w:p>
    <w:sectPr w:rsidR="006C2155" w:rsidRPr="00B46575" w:rsidSect="00C977A2">
      <w:headerReference w:type="even" r:id="rId8"/>
      <w:headerReference w:type="default" r:id="rId9"/>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1078" w:rsidRDefault="00101078" w:rsidP="009A3BA5">
      <w:r>
        <w:separator/>
      </w:r>
    </w:p>
  </w:endnote>
  <w:endnote w:type="continuationSeparator" w:id="0">
    <w:p w:rsidR="00101078" w:rsidRDefault="00101078" w:rsidP="009A3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1078" w:rsidRDefault="00101078" w:rsidP="009A3BA5">
      <w:r>
        <w:separator/>
      </w:r>
    </w:p>
  </w:footnote>
  <w:footnote w:type="continuationSeparator" w:id="0">
    <w:p w:rsidR="00101078" w:rsidRDefault="00101078" w:rsidP="009A3B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3D33" w:rsidRDefault="00053D33" w:rsidP="00A3010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053D33" w:rsidRDefault="00053D33">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3D33" w:rsidRDefault="00053D33" w:rsidP="00A3010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BB1728">
      <w:rPr>
        <w:rStyle w:val="Puslapionumeris"/>
        <w:noProof/>
      </w:rPr>
      <w:t>3</w:t>
    </w:r>
    <w:r>
      <w:rPr>
        <w:rStyle w:val="Puslapionumeris"/>
      </w:rPr>
      <w:fldChar w:fldCharType="end"/>
    </w:r>
  </w:p>
  <w:p w:rsidR="00053D33" w:rsidRDefault="00053D33">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E4608"/>
    <w:multiLevelType w:val="multilevel"/>
    <w:tmpl w:val="49887772"/>
    <w:lvl w:ilvl="0">
      <w:start w:val="1"/>
      <w:numFmt w:val="decimal"/>
      <w:lvlText w:val="%1."/>
      <w:lvlJc w:val="left"/>
      <w:pPr>
        <w:tabs>
          <w:tab w:val="num" w:pos="927"/>
        </w:tabs>
        <w:ind w:left="927" w:hanging="360"/>
      </w:pPr>
    </w:lvl>
    <w:lvl w:ilvl="1">
      <w:start w:val="1"/>
      <w:numFmt w:val="decimal"/>
      <w:lvlText w:val="%1.%2."/>
      <w:lvlJc w:val="left"/>
      <w:pPr>
        <w:tabs>
          <w:tab w:val="num" w:pos="1359"/>
        </w:tabs>
        <w:ind w:left="1359" w:hanging="432"/>
      </w:pPr>
      <w:rPr>
        <w:i w:val="0"/>
      </w:rPr>
    </w:lvl>
    <w:lvl w:ilvl="2">
      <w:start w:val="1"/>
      <w:numFmt w:val="decimal"/>
      <w:lvlText w:val="%1.%2.%3."/>
      <w:lvlJc w:val="left"/>
      <w:pPr>
        <w:tabs>
          <w:tab w:val="num" w:pos="2007"/>
        </w:tabs>
        <w:ind w:left="1791" w:hanging="504"/>
      </w:pPr>
    </w:lvl>
    <w:lvl w:ilvl="3">
      <w:start w:val="1"/>
      <w:numFmt w:val="decimal"/>
      <w:lvlText w:val="%1.%2.%3.%4."/>
      <w:lvlJc w:val="left"/>
      <w:pPr>
        <w:tabs>
          <w:tab w:val="num" w:pos="2367"/>
        </w:tabs>
        <w:ind w:left="2295" w:hanging="648"/>
      </w:pPr>
    </w:lvl>
    <w:lvl w:ilvl="4">
      <w:start w:val="1"/>
      <w:numFmt w:val="decimal"/>
      <w:lvlText w:val="%1.%2.%3.%4.%5."/>
      <w:lvlJc w:val="left"/>
      <w:pPr>
        <w:tabs>
          <w:tab w:val="num" w:pos="3087"/>
        </w:tabs>
        <w:ind w:left="2799" w:hanging="792"/>
      </w:pPr>
    </w:lvl>
    <w:lvl w:ilvl="5">
      <w:start w:val="1"/>
      <w:numFmt w:val="decimal"/>
      <w:lvlText w:val="%1.%2.%3.%4.%5.%6."/>
      <w:lvlJc w:val="left"/>
      <w:pPr>
        <w:tabs>
          <w:tab w:val="num" w:pos="3447"/>
        </w:tabs>
        <w:ind w:left="3303" w:hanging="936"/>
      </w:pPr>
    </w:lvl>
    <w:lvl w:ilvl="6">
      <w:start w:val="1"/>
      <w:numFmt w:val="decimal"/>
      <w:lvlText w:val="%1.%2.%3.%4.%5.%6.%7."/>
      <w:lvlJc w:val="left"/>
      <w:pPr>
        <w:tabs>
          <w:tab w:val="num" w:pos="4167"/>
        </w:tabs>
        <w:ind w:left="3807" w:hanging="1080"/>
      </w:pPr>
    </w:lvl>
    <w:lvl w:ilvl="7">
      <w:start w:val="1"/>
      <w:numFmt w:val="decimal"/>
      <w:lvlText w:val="%1.%2.%3.%4.%5.%6.%7.%8."/>
      <w:lvlJc w:val="left"/>
      <w:pPr>
        <w:tabs>
          <w:tab w:val="num" w:pos="4527"/>
        </w:tabs>
        <w:ind w:left="4311" w:hanging="1224"/>
      </w:pPr>
    </w:lvl>
    <w:lvl w:ilvl="8">
      <w:start w:val="1"/>
      <w:numFmt w:val="decimal"/>
      <w:lvlText w:val="%1.%2.%3.%4.%5.%6.%7.%8.%9."/>
      <w:lvlJc w:val="left"/>
      <w:pPr>
        <w:tabs>
          <w:tab w:val="num" w:pos="5247"/>
        </w:tabs>
        <w:ind w:left="4887" w:hanging="1440"/>
      </w:pPr>
    </w:lvl>
  </w:abstractNum>
  <w:abstractNum w:abstractNumId="1" w15:restartNumberingAfterBreak="0">
    <w:nsid w:val="06CB50F9"/>
    <w:multiLevelType w:val="multilevel"/>
    <w:tmpl w:val="49887772"/>
    <w:lvl w:ilvl="0">
      <w:start w:val="1"/>
      <w:numFmt w:val="decimal"/>
      <w:lvlText w:val="%1."/>
      <w:lvlJc w:val="left"/>
      <w:pPr>
        <w:tabs>
          <w:tab w:val="num" w:pos="927"/>
        </w:tabs>
        <w:ind w:left="927" w:hanging="360"/>
      </w:pPr>
    </w:lvl>
    <w:lvl w:ilvl="1">
      <w:start w:val="1"/>
      <w:numFmt w:val="decimal"/>
      <w:lvlText w:val="%1.%2."/>
      <w:lvlJc w:val="left"/>
      <w:pPr>
        <w:tabs>
          <w:tab w:val="num" w:pos="1359"/>
        </w:tabs>
        <w:ind w:left="1359" w:hanging="432"/>
      </w:pPr>
      <w:rPr>
        <w:i w:val="0"/>
      </w:rPr>
    </w:lvl>
    <w:lvl w:ilvl="2">
      <w:start w:val="1"/>
      <w:numFmt w:val="decimal"/>
      <w:lvlText w:val="%1.%2.%3."/>
      <w:lvlJc w:val="left"/>
      <w:pPr>
        <w:tabs>
          <w:tab w:val="num" w:pos="2007"/>
        </w:tabs>
        <w:ind w:left="1791" w:hanging="504"/>
      </w:pPr>
    </w:lvl>
    <w:lvl w:ilvl="3">
      <w:start w:val="1"/>
      <w:numFmt w:val="decimal"/>
      <w:lvlText w:val="%1.%2.%3.%4."/>
      <w:lvlJc w:val="left"/>
      <w:pPr>
        <w:tabs>
          <w:tab w:val="num" w:pos="2367"/>
        </w:tabs>
        <w:ind w:left="2295" w:hanging="648"/>
      </w:pPr>
    </w:lvl>
    <w:lvl w:ilvl="4">
      <w:start w:val="1"/>
      <w:numFmt w:val="decimal"/>
      <w:lvlText w:val="%1.%2.%3.%4.%5."/>
      <w:lvlJc w:val="left"/>
      <w:pPr>
        <w:tabs>
          <w:tab w:val="num" w:pos="3087"/>
        </w:tabs>
        <w:ind w:left="2799" w:hanging="792"/>
      </w:pPr>
    </w:lvl>
    <w:lvl w:ilvl="5">
      <w:start w:val="1"/>
      <w:numFmt w:val="decimal"/>
      <w:lvlText w:val="%1.%2.%3.%4.%5.%6."/>
      <w:lvlJc w:val="left"/>
      <w:pPr>
        <w:tabs>
          <w:tab w:val="num" w:pos="3447"/>
        </w:tabs>
        <w:ind w:left="3303" w:hanging="936"/>
      </w:pPr>
    </w:lvl>
    <w:lvl w:ilvl="6">
      <w:start w:val="1"/>
      <w:numFmt w:val="decimal"/>
      <w:lvlText w:val="%1.%2.%3.%4.%5.%6.%7."/>
      <w:lvlJc w:val="left"/>
      <w:pPr>
        <w:tabs>
          <w:tab w:val="num" w:pos="4167"/>
        </w:tabs>
        <w:ind w:left="3807" w:hanging="1080"/>
      </w:pPr>
    </w:lvl>
    <w:lvl w:ilvl="7">
      <w:start w:val="1"/>
      <w:numFmt w:val="decimal"/>
      <w:lvlText w:val="%1.%2.%3.%4.%5.%6.%7.%8."/>
      <w:lvlJc w:val="left"/>
      <w:pPr>
        <w:tabs>
          <w:tab w:val="num" w:pos="4527"/>
        </w:tabs>
        <w:ind w:left="4311" w:hanging="1224"/>
      </w:pPr>
    </w:lvl>
    <w:lvl w:ilvl="8">
      <w:start w:val="1"/>
      <w:numFmt w:val="decimal"/>
      <w:lvlText w:val="%1.%2.%3.%4.%5.%6.%7.%8.%9."/>
      <w:lvlJc w:val="left"/>
      <w:pPr>
        <w:tabs>
          <w:tab w:val="num" w:pos="5247"/>
        </w:tabs>
        <w:ind w:left="4887" w:hanging="1440"/>
      </w:pPr>
    </w:lvl>
  </w:abstractNum>
  <w:abstractNum w:abstractNumId="2" w15:restartNumberingAfterBreak="0">
    <w:nsid w:val="09983206"/>
    <w:multiLevelType w:val="hybridMultilevel"/>
    <w:tmpl w:val="47D87CF0"/>
    <w:lvl w:ilvl="0" w:tplc="423EB982">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289359E"/>
    <w:multiLevelType w:val="multilevel"/>
    <w:tmpl w:val="9FF02B54"/>
    <w:lvl w:ilvl="0">
      <w:start w:val="11"/>
      <w:numFmt w:val="decimal"/>
      <w:lvlText w:val="%1."/>
      <w:lvlJc w:val="left"/>
      <w:pPr>
        <w:tabs>
          <w:tab w:val="num" w:pos="1778"/>
        </w:tabs>
        <w:ind w:left="1778" w:hanging="360"/>
      </w:pPr>
      <w:rPr>
        <w:rFonts w:hint="default"/>
      </w:rPr>
    </w:lvl>
    <w:lvl w:ilvl="1">
      <w:start w:val="1"/>
      <w:numFmt w:val="decimal"/>
      <w:isLgl/>
      <w:lvlText w:val="%1.%2."/>
      <w:lvlJc w:val="left"/>
      <w:pPr>
        <w:tabs>
          <w:tab w:val="num" w:pos="840"/>
        </w:tabs>
        <w:ind w:left="840" w:hanging="48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 w15:restartNumberingAfterBreak="0">
    <w:nsid w:val="1AD47DF3"/>
    <w:multiLevelType w:val="multilevel"/>
    <w:tmpl w:val="49887772"/>
    <w:lvl w:ilvl="0">
      <w:start w:val="1"/>
      <w:numFmt w:val="decimal"/>
      <w:lvlText w:val="%1."/>
      <w:lvlJc w:val="left"/>
      <w:pPr>
        <w:tabs>
          <w:tab w:val="num" w:pos="927"/>
        </w:tabs>
        <w:ind w:left="927" w:hanging="360"/>
      </w:pPr>
    </w:lvl>
    <w:lvl w:ilvl="1">
      <w:start w:val="1"/>
      <w:numFmt w:val="decimal"/>
      <w:lvlText w:val="%1.%2."/>
      <w:lvlJc w:val="left"/>
      <w:pPr>
        <w:tabs>
          <w:tab w:val="num" w:pos="1359"/>
        </w:tabs>
        <w:ind w:left="1359" w:hanging="432"/>
      </w:pPr>
      <w:rPr>
        <w:i w:val="0"/>
      </w:rPr>
    </w:lvl>
    <w:lvl w:ilvl="2">
      <w:start w:val="1"/>
      <w:numFmt w:val="decimal"/>
      <w:lvlText w:val="%1.%2.%3."/>
      <w:lvlJc w:val="left"/>
      <w:pPr>
        <w:tabs>
          <w:tab w:val="num" w:pos="2007"/>
        </w:tabs>
        <w:ind w:left="1791" w:hanging="504"/>
      </w:pPr>
    </w:lvl>
    <w:lvl w:ilvl="3">
      <w:start w:val="1"/>
      <w:numFmt w:val="decimal"/>
      <w:lvlText w:val="%1.%2.%3.%4."/>
      <w:lvlJc w:val="left"/>
      <w:pPr>
        <w:tabs>
          <w:tab w:val="num" w:pos="2367"/>
        </w:tabs>
        <w:ind w:left="2295" w:hanging="648"/>
      </w:pPr>
    </w:lvl>
    <w:lvl w:ilvl="4">
      <w:start w:val="1"/>
      <w:numFmt w:val="decimal"/>
      <w:lvlText w:val="%1.%2.%3.%4.%5."/>
      <w:lvlJc w:val="left"/>
      <w:pPr>
        <w:tabs>
          <w:tab w:val="num" w:pos="3087"/>
        </w:tabs>
        <w:ind w:left="2799" w:hanging="792"/>
      </w:pPr>
    </w:lvl>
    <w:lvl w:ilvl="5">
      <w:start w:val="1"/>
      <w:numFmt w:val="decimal"/>
      <w:lvlText w:val="%1.%2.%3.%4.%5.%6."/>
      <w:lvlJc w:val="left"/>
      <w:pPr>
        <w:tabs>
          <w:tab w:val="num" w:pos="3447"/>
        </w:tabs>
        <w:ind w:left="3303" w:hanging="936"/>
      </w:pPr>
    </w:lvl>
    <w:lvl w:ilvl="6">
      <w:start w:val="1"/>
      <w:numFmt w:val="decimal"/>
      <w:lvlText w:val="%1.%2.%3.%4.%5.%6.%7."/>
      <w:lvlJc w:val="left"/>
      <w:pPr>
        <w:tabs>
          <w:tab w:val="num" w:pos="4167"/>
        </w:tabs>
        <w:ind w:left="3807" w:hanging="1080"/>
      </w:pPr>
    </w:lvl>
    <w:lvl w:ilvl="7">
      <w:start w:val="1"/>
      <w:numFmt w:val="decimal"/>
      <w:lvlText w:val="%1.%2.%3.%4.%5.%6.%7.%8."/>
      <w:lvlJc w:val="left"/>
      <w:pPr>
        <w:tabs>
          <w:tab w:val="num" w:pos="4527"/>
        </w:tabs>
        <w:ind w:left="4311" w:hanging="1224"/>
      </w:pPr>
    </w:lvl>
    <w:lvl w:ilvl="8">
      <w:start w:val="1"/>
      <w:numFmt w:val="decimal"/>
      <w:lvlText w:val="%1.%2.%3.%4.%5.%6.%7.%8.%9."/>
      <w:lvlJc w:val="left"/>
      <w:pPr>
        <w:tabs>
          <w:tab w:val="num" w:pos="5247"/>
        </w:tabs>
        <w:ind w:left="4887" w:hanging="1440"/>
      </w:pPr>
    </w:lvl>
  </w:abstractNum>
  <w:abstractNum w:abstractNumId="5" w15:restartNumberingAfterBreak="0">
    <w:nsid w:val="1FAB2675"/>
    <w:multiLevelType w:val="hybridMultilevel"/>
    <w:tmpl w:val="F336F0EA"/>
    <w:lvl w:ilvl="0" w:tplc="D36A0ECC">
      <w:start w:val="1"/>
      <w:numFmt w:val="decimal"/>
      <w:lvlText w:val="%1."/>
      <w:lvlJc w:val="left"/>
      <w:pPr>
        <w:ind w:left="928" w:hanging="360"/>
      </w:pPr>
      <w:rPr>
        <w:rFonts w:hint="default"/>
      </w:r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6" w15:restartNumberingAfterBreak="0">
    <w:nsid w:val="275E7AF6"/>
    <w:multiLevelType w:val="hybridMultilevel"/>
    <w:tmpl w:val="2576A466"/>
    <w:lvl w:ilvl="0" w:tplc="BF243906">
      <w:start w:val="1"/>
      <w:numFmt w:val="decimal"/>
      <w:lvlText w:val="%1."/>
      <w:lvlJc w:val="left"/>
      <w:pPr>
        <w:ind w:left="928" w:hanging="360"/>
      </w:pPr>
      <w:rPr>
        <w:rFonts w:hint="default"/>
      </w:rPr>
    </w:lvl>
    <w:lvl w:ilvl="1" w:tplc="04270019" w:tentative="1">
      <w:start w:val="1"/>
      <w:numFmt w:val="lowerLetter"/>
      <w:lvlText w:val="%2."/>
      <w:lvlJc w:val="left"/>
      <w:pPr>
        <w:ind w:left="1650" w:hanging="360"/>
      </w:pPr>
    </w:lvl>
    <w:lvl w:ilvl="2" w:tplc="0427001B" w:tentative="1">
      <w:start w:val="1"/>
      <w:numFmt w:val="lowerRoman"/>
      <w:lvlText w:val="%3."/>
      <w:lvlJc w:val="right"/>
      <w:pPr>
        <w:ind w:left="2370" w:hanging="180"/>
      </w:pPr>
    </w:lvl>
    <w:lvl w:ilvl="3" w:tplc="0427000F" w:tentative="1">
      <w:start w:val="1"/>
      <w:numFmt w:val="decimal"/>
      <w:lvlText w:val="%4."/>
      <w:lvlJc w:val="left"/>
      <w:pPr>
        <w:ind w:left="3090" w:hanging="360"/>
      </w:pPr>
    </w:lvl>
    <w:lvl w:ilvl="4" w:tplc="04270019" w:tentative="1">
      <w:start w:val="1"/>
      <w:numFmt w:val="lowerLetter"/>
      <w:lvlText w:val="%5."/>
      <w:lvlJc w:val="left"/>
      <w:pPr>
        <w:ind w:left="3810" w:hanging="360"/>
      </w:pPr>
    </w:lvl>
    <w:lvl w:ilvl="5" w:tplc="0427001B" w:tentative="1">
      <w:start w:val="1"/>
      <w:numFmt w:val="lowerRoman"/>
      <w:lvlText w:val="%6."/>
      <w:lvlJc w:val="right"/>
      <w:pPr>
        <w:ind w:left="4530" w:hanging="180"/>
      </w:pPr>
    </w:lvl>
    <w:lvl w:ilvl="6" w:tplc="0427000F" w:tentative="1">
      <w:start w:val="1"/>
      <w:numFmt w:val="decimal"/>
      <w:lvlText w:val="%7."/>
      <w:lvlJc w:val="left"/>
      <w:pPr>
        <w:ind w:left="5250" w:hanging="360"/>
      </w:pPr>
    </w:lvl>
    <w:lvl w:ilvl="7" w:tplc="04270019" w:tentative="1">
      <w:start w:val="1"/>
      <w:numFmt w:val="lowerLetter"/>
      <w:lvlText w:val="%8."/>
      <w:lvlJc w:val="left"/>
      <w:pPr>
        <w:ind w:left="5970" w:hanging="360"/>
      </w:pPr>
    </w:lvl>
    <w:lvl w:ilvl="8" w:tplc="0427001B" w:tentative="1">
      <w:start w:val="1"/>
      <w:numFmt w:val="lowerRoman"/>
      <w:lvlText w:val="%9."/>
      <w:lvlJc w:val="right"/>
      <w:pPr>
        <w:ind w:left="6690" w:hanging="180"/>
      </w:pPr>
    </w:lvl>
  </w:abstractNum>
  <w:abstractNum w:abstractNumId="7" w15:restartNumberingAfterBreak="0">
    <w:nsid w:val="2AEB34B6"/>
    <w:multiLevelType w:val="multilevel"/>
    <w:tmpl w:val="49887772"/>
    <w:lvl w:ilvl="0">
      <w:start w:val="1"/>
      <w:numFmt w:val="decimal"/>
      <w:lvlText w:val="%1."/>
      <w:lvlJc w:val="left"/>
      <w:pPr>
        <w:tabs>
          <w:tab w:val="num" w:pos="1636"/>
        </w:tabs>
        <w:ind w:left="1636" w:hanging="360"/>
      </w:pPr>
    </w:lvl>
    <w:lvl w:ilvl="1">
      <w:start w:val="1"/>
      <w:numFmt w:val="decimal"/>
      <w:lvlText w:val="%1.%2."/>
      <w:lvlJc w:val="left"/>
      <w:pPr>
        <w:tabs>
          <w:tab w:val="num" w:pos="2068"/>
        </w:tabs>
        <w:ind w:left="2068" w:hanging="432"/>
      </w:pPr>
      <w:rPr>
        <w:i w:val="0"/>
      </w:rPr>
    </w:lvl>
    <w:lvl w:ilvl="2">
      <w:start w:val="1"/>
      <w:numFmt w:val="decimal"/>
      <w:lvlText w:val="%1.%2.%3."/>
      <w:lvlJc w:val="left"/>
      <w:pPr>
        <w:tabs>
          <w:tab w:val="num" w:pos="2716"/>
        </w:tabs>
        <w:ind w:left="2500" w:hanging="504"/>
      </w:pPr>
    </w:lvl>
    <w:lvl w:ilvl="3">
      <w:start w:val="1"/>
      <w:numFmt w:val="decimal"/>
      <w:lvlText w:val="%1.%2.%3.%4."/>
      <w:lvlJc w:val="left"/>
      <w:pPr>
        <w:tabs>
          <w:tab w:val="num" w:pos="3076"/>
        </w:tabs>
        <w:ind w:left="3004" w:hanging="648"/>
      </w:pPr>
    </w:lvl>
    <w:lvl w:ilvl="4">
      <w:start w:val="1"/>
      <w:numFmt w:val="decimal"/>
      <w:lvlText w:val="%1.%2.%3.%4.%5."/>
      <w:lvlJc w:val="left"/>
      <w:pPr>
        <w:tabs>
          <w:tab w:val="num" w:pos="3796"/>
        </w:tabs>
        <w:ind w:left="3508" w:hanging="792"/>
      </w:pPr>
    </w:lvl>
    <w:lvl w:ilvl="5">
      <w:start w:val="1"/>
      <w:numFmt w:val="decimal"/>
      <w:lvlText w:val="%1.%2.%3.%4.%5.%6."/>
      <w:lvlJc w:val="left"/>
      <w:pPr>
        <w:tabs>
          <w:tab w:val="num" w:pos="4156"/>
        </w:tabs>
        <w:ind w:left="4012" w:hanging="936"/>
      </w:pPr>
    </w:lvl>
    <w:lvl w:ilvl="6">
      <w:start w:val="1"/>
      <w:numFmt w:val="decimal"/>
      <w:lvlText w:val="%1.%2.%3.%4.%5.%6.%7."/>
      <w:lvlJc w:val="left"/>
      <w:pPr>
        <w:tabs>
          <w:tab w:val="num" w:pos="4876"/>
        </w:tabs>
        <w:ind w:left="4516" w:hanging="1080"/>
      </w:pPr>
    </w:lvl>
    <w:lvl w:ilvl="7">
      <w:start w:val="1"/>
      <w:numFmt w:val="decimal"/>
      <w:lvlText w:val="%1.%2.%3.%4.%5.%6.%7.%8."/>
      <w:lvlJc w:val="left"/>
      <w:pPr>
        <w:tabs>
          <w:tab w:val="num" w:pos="5236"/>
        </w:tabs>
        <w:ind w:left="5020" w:hanging="1224"/>
      </w:pPr>
    </w:lvl>
    <w:lvl w:ilvl="8">
      <w:start w:val="1"/>
      <w:numFmt w:val="decimal"/>
      <w:lvlText w:val="%1.%2.%3.%4.%5.%6.%7.%8.%9."/>
      <w:lvlJc w:val="left"/>
      <w:pPr>
        <w:tabs>
          <w:tab w:val="num" w:pos="5956"/>
        </w:tabs>
        <w:ind w:left="5596" w:hanging="1440"/>
      </w:pPr>
    </w:lvl>
  </w:abstractNum>
  <w:abstractNum w:abstractNumId="8" w15:restartNumberingAfterBreak="0">
    <w:nsid w:val="40885316"/>
    <w:multiLevelType w:val="hybridMultilevel"/>
    <w:tmpl w:val="97BCB4FE"/>
    <w:lvl w:ilvl="0" w:tplc="E87C896C">
      <w:start w:val="1"/>
      <w:numFmt w:val="upperLetter"/>
      <w:lvlText w:val="%1."/>
      <w:lvlJc w:val="left"/>
      <w:pPr>
        <w:ind w:left="1636" w:hanging="360"/>
      </w:pPr>
      <w:rPr>
        <w:rFonts w:hint="default"/>
      </w:rPr>
    </w:lvl>
    <w:lvl w:ilvl="1" w:tplc="04270019" w:tentative="1">
      <w:start w:val="1"/>
      <w:numFmt w:val="lowerLetter"/>
      <w:lvlText w:val="%2."/>
      <w:lvlJc w:val="left"/>
      <w:pPr>
        <w:ind w:left="2730" w:hanging="360"/>
      </w:pPr>
    </w:lvl>
    <w:lvl w:ilvl="2" w:tplc="0427001B" w:tentative="1">
      <w:start w:val="1"/>
      <w:numFmt w:val="lowerRoman"/>
      <w:lvlText w:val="%3."/>
      <w:lvlJc w:val="right"/>
      <w:pPr>
        <w:ind w:left="3450" w:hanging="180"/>
      </w:pPr>
    </w:lvl>
    <w:lvl w:ilvl="3" w:tplc="0427000F" w:tentative="1">
      <w:start w:val="1"/>
      <w:numFmt w:val="decimal"/>
      <w:lvlText w:val="%4."/>
      <w:lvlJc w:val="left"/>
      <w:pPr>
        <w:ind w:left="4170" w:hanging="360"/>
      </w:pPr>
    </w:lvl>
    <w:lvl w:ilvl="4" w:tplc="04270019" w:tentative="1">
      <w:start w:val="1"/>
      <w:numFmt w:val="lowerLetter"/>
      <w:lvlText w:val="%5."/>
      <w:lvlJc w:val="left"/>
      <w:pPr>
        <w:ind w:left="4890" w:hanging="360"/>
      </w:pPr>
    </w:lvl>
    <w:lvl w:ilvl="5" w:tplc="0427001B" w:tentative="1">
      <w:start w:val="1"/>
      <w:numFmt w:val="lowerRoman"/>
      <w:lvlText w:val="%6."/>
      <w:lvlJc w:val="right"/>
      <w:pPr>
        <w:ind w:left="5610" w:hanging="180"/>
      </w:pPr>
    </w:lvl>
    <w:lvl w:ilvl="6" w:tplc="0427000F" w:tentative="1">
      <w:start w:val="1"/>
      <w:numFmt w:val="decimal"/>
      <w:lvlText w:val="%7."/>
      <w:lvlJc w:val="left"/>
      <w:pPr>
        <w:ind w:left="6330" w:hanging="360"/>
      </w:pPr>
    </w:lvl>
    <w:lvl w:ilvl="7" w:tplc="04270019" w:tentative="1">
      <w:start w:val="1"/>
      <w:numFmt w:val="lowerLetter"/>
      <w:lvlText w:val="%8."/>
      <w:lvlJc w:val="left"/>
      <w:pPr>
        <w:ind w:left="7050" w:hanging="360"/>
      </w:pPr>
    </w:lvl>
    <w:lvl w:ilvl="8" w:tplc="0427001B" w:tentative="1">
      <w:start w:val="1"/>
      <w:numFmt w:val="lowerRoman"/>
      <w:lvlText w:val="%9."/>
      <w:lvlJc w:val="right"/>
      <w:pPr>
        <w:ind w:left="7770" w:hanging="180"/>
      </w:pPr>
    </w:lvl>
  </w:abstractNum>
  <w:abstractNum w:abstractNumId="9" w15:restartNumberingAfterBreak="0">
    <w:nsid w:val="43610F7E"/>
    <w:multiLevelType w:val="multilevel"/>
    <w:tmpl w:val="022CD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4BD56C3"/>
    <w:multiLevelType w:val="multilevel"/>
    <w:tmpl w:val="49887772"/>
    <w:lvl w:ilvl="0">
      <w:start w:val="1"/>
      <w:numFmt w:val="decimal"/>
      <w:lvlText w:val="%1."/>
      <w:lvlJc w:val="left"/>
      <w:pPr>
        <w:tabs>
          <w:tab w:val="num" w:pos="927"/>
        </w:tabs>
        <w:ind w:left="927" w:hanging="360"/>
      </w:pPr>
    </w:lvl>
    <w:lvl w:ilvl="1">
      <w:start w:val="1"/>
      <w:numFmt w:val="decimal"/>
      <w:lvlText w:val="%1.%2."/>
      <w:lvlJc w:val="left"/>
      <w:pPr>
        <w:tabs>
          <w:tab w:val="num" w:pos="1359"/>
        </w:tabs>
        <w:ind w:left="1359" w:hanging="432"/>
      </w:pPr>
      <w:rPr>
        <w:i w:val="0"/>
      </w:rPr>
    </w:lvl>
    <w:lvl w:ilvl="2">
      <w:start w:val="1"/>
      <w:numFmt w:val="decimal"/>
      <w:lvlText w:val="%1.%2.%3."/>
      <w:lvlJc w:val="left"/>
      <w:pPr>
        <w:tabs>
          <w:tab w:val="num" w:pos="2007"/>
        </w:tabs>
        <w:ind w:left="1791" w:hanging="504"/>
      </w:pPr>
    </w:lvl>
    <w:lvl w:ilvl="3">
      <w:start w:val="1"/>
      <w:numFmt w:val="decimal"/>
      <w:lvlText w:val="%1.%2.%3.%4."/>
      <w:lvlJc w:val="left"/>
      <w:pPr>
        <w:tabs>
          <w:tab w:val="num" w:pos="2367"/>
        </w:tabs>
        <w:ind w:left="2295" w:hanging="648"/>
      </w:pPr>
    </w:lvl>
    <w:lvl w:ilvl="4">
      <w:start w:val="1"/>
      <w:numFmt w:val="decimal"/>
      <w:lvlText w:val="%1.%2.%3.%4.%5."/>
      <w:lvlJc w:val="left"/>
      <w:pPr>
        <w:tabs>
          <w:tab w:val="num" w:pos="3087"/>
        </w:tabs>
        <w:ind w:left="2799" w:hanging="792"/>
      </w:pPr>
    </w:lvl>
    <w:lvl w:ilvl="5">
      <w:start w:val="1"/>
      <w:numFmt w:val="decimal"/>
      <w:lvlText w:val="%1.%2.%3.%4.%5.%6."/>
      <w:lvlJc w:val="left"/>
      <w:pPr>
        <w:tabs>
          <w:tab w:val="num" w:pos="3447"/>
        </w:tabs>
        <w:ind w:left="3303" w:hanging="936"/>
      </w:pPr>
    </w:lvl>
    <w:lvl w:ilvl="6">
      <w:start w:val="1"/>
      <w:numFmt w:val="decimal"/>
      <w:lvlText w:val="%1.%2.%3.%4.%5.%6.%7."/>
      <w:lvlJc w:val="left"/>
      <w:pPr>
        <w:tabs>
          <w:tab w:val="num" w:pos="4167"/>
        </w:tabs>
        <w:ind w:left="3807" w:hanging="1080"/>
      </w:pPr>
    </w:lvl>
    <w:lvl w:ilvl="7">
      <w:start w:val="1"/>
      <w:numFmt w:val="decimal"/>
      <w:lvlText w:val="%1.%2.%3.%4.%5.%6.%7.%8."/>
      <w:lvlJc w:val="left"/>
      <w:pPr>
        <w:tabs>
          <w:tab w:val="num" w:pos="4527"/>
        </w:tabs>
        <w:ind w:left="4311" w:hanging="1224"/>
      </w:pPr>
    </w:lvl>
    <w:lvl w:ilvl="8">
      <w:start w:val="1"/>
      <w:numFmt w:val="decimal"/>
      <w:lvlText w:val="%1.%2.%3.%4.%5.%6.%7.%8.%9."/>
      <w:lvlJc w:val="left"/>
      <w:pPr>
        <w:tabs>
          <w:tab w:val="num" w:pos="5247"/>
        </w:tabs>
        <w:ind w:left="4887" w:hanging="1440"/>
      </w:pPr>
    </w:lvl>
  </w:abstractNum>
  <w:abstractNum w:abstractNumId="11" w15:restartNumberingAfterBreak="0">
    <w:nsid w:val="4AD0461F"/>
    <w:multiLevelType w:val="hybridMultilevel"/>
    <w:tmpl w:val="BE5EB6DC"/>
    <w:lvl w:ilvl="0" w:tplc="582AB0CA">
      <w:start w:val="1"/>
      <w:numFmt w:val="upperRoman"/>
      <w:lvlText w:val="%1."/>
      <w:lvlJc w:val="left"/>
      <w:pPr>
        <w:ind w:left="1965" w:hanging="720"/>
      </w:pPr>
      <w:rPr>
        <w:rFonts w:hint="default"/>
      </w:rPr>
    </w:lvl>
    <w:lvl w:ilvl="1" w:tplc="04270019">
      <w:start w:val="1"/>
      <w:numFmt w:val="lowerLetter"/>
      <w:lvlText w:val="%2."/>
      <w:lvlJc w:val="left"/>
      <w:pPr>
        <w:ind w:left="2325" w:hanging="360"/>
      </w:pPr>
    </w:lvl>
    <w:lvl w:ilvl="2" w:tplc="0427001B" w:tentative="1">
      <w:start w:val="1"/>
      <w:numFmt w:val="lowerRoman"/>
      <w:lvlText w:val="%3."/>
      <w:lvlJc w:val="right"/>
      <w:pPr>
        <w:ind w:left="3045" w:hanging="180"/>
      </w:pPr>
    </w:lvl>
    <w:lvl w:ilvl="3" w:tplc="0427000F" w:tentative="1">
      <w:start w:val="1"/>
      <w:numFmt w:val="decimal"/>
      <w:lvlText w:val="%4."/>
      <w:lvlJc w:val="left"/>
      <w:pPr>
        <w:ind w:left="3765" w:hanging="360"/>
      </w:pPr>
    </w:lvl>
    <w:lvl w:ilvl="4" w:tplc="04270019" w:tentative="1">
      <w:start w:val="1"/>
      <w:numFmt w:val="lowerLetter"/>
      <w:lvlText w:val="%5."/>
      <w:lvlJc w:val="left"/>
      <w:pPr>
        <w:ind w:left="4485" w:hanging="360"/>
      </w:pPr>
    </w:lvl>
    <w:lvl w:ilvl="5" w:tplc="0427001B" w:tentative="1">
      <w:start w:val="1"/>
      <w:numFmt w:val="lowerRoman"/>
      <w:lvlText w:val="%6."/>
      <w:lvlJc w:val="right"/>
      <w:pPr>
        <w:ind w:left="5205" w:hanging="180"/>
      </w:pPr>
    </w:lvl>
    <w:lvl w:ilvl="6" w:tplc="0427000F" w:tentative="1">
      <w:start w:val="1"/>
      <w:numFmt w:val="decimal"/>
      <w:lvlText w:val="%7."/>
      <w:lvlJc w:val="left"/>
      <w:pPr>
        <w:ind w:left="5925" w:hanging="360"/>
      </w:pPr>
    </w:lvl>
    <w:lvl w:ilvl="7" w:tplc="04270019" w:tentative="1">
      <w:start w:val="1"/>
      <w:numFmt w:val="lowerLetter"/>
      <w:lvlText w:val="%8."/>
      <w:lvlJc w:val="left"/>
      <w:pPr>
        <w:ind w:left="6645" w:hanging="360"/>
      </w:pPr>
    </w:lvl>
    <w:lvl w:ilvl="8" w:tplc="0427001B" w:tentative="1">
      <w:start w:val="1"/>
      <w:numFmt w:val="lowerRoman"/>
      <w:lvlText w:val="%9."/>
      <w:lvlJc w:val="right"/>
      <w:pPr>
        <w:ind w:left="7365" w:hanging="180"/>
      </w:pPr>
    </w:lvl>
  </w:abstractNum>
  <w:abstractNum w:abstractNumId="12" w15:restartNumberingAfterBreak="0">
    <w:nsid w:val="52251A02"/>
    <w:multiLevelType w:val="hybridMultilevel"/>
    <w:tmpl w:val="F684BA46"/>
    <w:lvl w:ilvl="0" w:tplc="04270001">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080"/>
        </w:tabs>
        <w:ind w:left="1080" w:hanging="360"/>
      </w:pPr>
      <w:rPr>
        <w:rFonts w:ascii="Courier New" w:hAnsi="Courier New" w:cs="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cs="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cs="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3286985"/>
    <w:multiLevelType w:val="hybridMultilevel"/>
    <w:tmpl w:val="28BCFAD0"/>
    <w:lvl w:ilvl="0" w:tplc="C13EDDEC">
      <w:start w:val="1"/>
      <w:numFmt w:val="upperLetter"/>
      <w:lvlText w:val="%1."/>
      <w:lvlJc w:val="left"/>
      <w:pPr>
        <w:tabs>
          <w:tab w:val="num" w:pos="720"/>
        </w:tabs>
        <w:ind w:left="720" w:hanging="360"/>
      </w:pPr>
      <w:rPr>
        <w:rFonts w:hint="default"/>
        <w:b/>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4" w15:restartNumberingAfterBreak="0">
    <w:nsid w:val="58D94318"/>
    <w:multiLevelType w:val="hybridMultilevel"/>
    <w:tmpl w:val="96FE1AB8"/>
    <w:lvl w:ilvl="0" w:tplc="1AD2383A">
      <w:start w:val="8"/>
      <w:numFmt w:val="decimal"/>
      <w:lvlText w:val="%1."/>
      <w:lvlJc w:val="left"/>
      <w:pPr>
        <w:ind w:left="2376" w:hanging="360"/>
      </w:pPr>
      <w:rPr>
        <w:rFonts w:hint="default"/>
      </w:rPr>
    </w:lvl>
    <w:lvl w:ilvl="1" w:tplc="04270019" w:tentative="1">
      <w:start w:val="1"/>
      <w:numFmt w:val="lowerLetter"/>
      <w:lvlText w:val="%2."/>
      <w:lvlJc w:val="left"/>
      <w:pPr>
        <w:ind w:left="3096" w:hanging="360"/>
      </w:pPr>
    </w:lvl>
    <w:lvl w:ilvl="2" w:tplc="0427001B" w:tentative="1">
      <w:start w:val="1"/>
      <w:numFmt w:val="lowerRoman"/>
      <w:lvlText w:val="%3."/>
      <w:lvlJc w:val="right"/>
      <w:pPr>
        <w:ind w:left="3816" w:hanging="180"/>
      </w:pPr>
    </w:lvl>
    <w:lvl w:ilvl="3" w:tplc="0427000F" w:tentative="1">
      <w:start w:val="1"/>
      <w:numFmt w:val="decimal"/>
      <w:lvlText w:val="%4."/>
      <w:lvlJc w:val="left"/>
      <w:pPr>
        <w:ind w:left="4536" w:hanging="360"/>
      </w:pPr>
    </w:lvl>
    <w:lvl w:ilvl="4" w:tplc="04270019" w:tentative="1">
      <w:start w:val="1"/>
      <w:numFmt w:val="lowerLetter"/>
      <w:lvlText w:val="%5."/>
      <w:lvlJc w:val="left"/>
      <w:pPr>
        <w:ind w:left="5256" w:hanging="360"/>
      </w:pPr>
    </w:lvl>
    <w:lvl w:ilvl="5" w:tplc="0427001B" w:tentative="1">
      <w:start w:val="1"/>
      <w:numFmt w:val="lowerRoman"/>
      <w:lvlText w:val="%6."/>
      <w:lvlJc w:val="right"/>
      <w:pPr>
        <w:ind w:left="5976" w:hanging="180"/>
      </w:pPr>
    </w:lvl>
    <w:lvl w:ilvl="6" w:tplc="0427000F" w:tentative="1">
      <w:start w:val="1"/>
      <w:numFmt w:val="decimal"/>
      <w:lvlText w:val="%7."/>
      <w:lvlJc w:val="left"/>
      <w:pPr>
        <w:ind w:left="6696" w:hanging="360"/>
      </w:pPr>
    </w:lvl>
    <w:lvl w:ilvl="7" w:tplc="04270019" w:tentative="1">
      <w:start w:val="1"/>
      <w:numFmt w:val="lowerLetter"/>
      <w:lvlText w:val="%8."/>
      <w:lvlJc w:val="left"/>
      <w:pPr>
        <w:ind w:left="7416" w:hanging="360"/>
      </w:pPr>
    </w:lvl>
    <w:lvl w:ilvl="8" w:tplc="0427001B" w:tentative="1">
      <w:start w:val="1"/>
      <w:numFmt w:val="lowerRoman"/>
      <w:lvlText w:val="%9."/>
      <w:lvlJc w:val="right"/>
      <w:pPr>
        <w:ind w:left="8136" w:hanging="180"/>
      </w:pPr>
    </w:lvl>
  </w:abstractNum>
  <w:abstractNum w:abstractNumId="15" w15:restartNumberingAfterBreak="0">
    <w:nsid w:val="5A7B6E00"/>
    <w:multiLevelType w:val="hybridMultilevel"/>
    <w:tmpl w:val="11BEF1C8"/>
    <w:lvl w:ilvl="0" w:tplc="251AD1E0">
      <w:start w:val="1"/>
      <w:numFmt w:val="upperLetter"/>
      <w:lvlText w:val="%1."/>
      <w:lvlJc w:val="left"/>
      <w:pPr>
        <w:ind w:left="1650" w:hanging="360"/>
      </w:pPr>
      <w:rPr>
        <w:rFonts w:hint="default"/>
        <w:b/>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16" w15:restartNumberingAfterBreak="0">
    <w:nsid w:val="5E616A40"/>
    <w:multiLevelType w:val="hybridMultilevel"/>
    <w:tmpl w:val="7EB0B4BA"/>
    <w:lvl w:ilvl="0" w:tplc="8B56DD1E">
      <w:start w:val="1"/>
      <w:numFmt w:val="upperLetter"/>
      <w:lvlText w:val="%1."/>
      <w:lvlJc w:val="left"/>
      <w:pPr>
        <w:ind w:left="3195" w:hanging="360"/>
      </w:pPr>
      <w:rPr>
        <w:rFonts w:hint="default"/>
      </w:rPr>
    </w:lvl>
    <w:lvl w:ilvl="1" w:tplc="04270019" w:tentative="1">
      <w:start w:val="1"/>
      <w:numFmt w:val="lowerLetter"/>
      <w:lvlText w:val="%2."/>
      <w:lvlJc w:val="left"/>
      <w:pPr>
        <w:ind w:left="4212" w:hanging="360"/>
      </w:pPr>
    </w:lvl>
    <w:lvl w:ilvl="2" w:tplc="0427001B" w:tentative="1">
      <w:start w:val="1"/>
      <w:numFmt w:val="lowerRoman"/>
      <w:lvlText w:val="%3."/>
      <w:lvlJc w:val="right"/>
      <w:pPr>
        <w:ind w:left="4932" w:hanging="180"/>
      </w:pPr>
    </w:lvl>
    <w:lvl w:ilvl="3" w:tplc="0427000F" w:tentative="1">
      <w:start w:val="1"/>
      <w:numFmt w:val="decimal"/>
      <w:lvlText w:val="%4."/>
      <w:lvlJc w:val="left"/>
      <w:pPr>
        <w:ind w:left="5652" w:hanging="360"/>
      </w:pPr>
    </w:lvl>
    <w:lvl w:ilvl="4" w:tplc="04270019" w:tentative="1">
      <w:start w:val="1"/>
      <w:numFmt w:val="lowerLetter"/>
      <w:lvlText w:val="%5."/>
      <w:lvlJc w:val="left"/>
      <w:pPr>
        <w:ind w:left="6372" w:hanging="360"/>
      </w:pPr>
    </w:lvl>
    <w:lvl w:ilvl="5" w:tplc="0427001B" w:tentative="1">
      <w:start w:val="1"/>
      <w:numFmt w:val="lowerRoman"/>
      <w:lvlText w:val="%6."/>
      <w:lvlJc w:val="right"/>
      <w:pPr>
        <w:ind w:left="7092" w:hanging="180"/>
      </w:pPr>
    </w:lvl>
    <w:lvl w:ilvl="6" w:tplc="0427000F" w:tentative="1">
      <w:start w:val="1"/>
      <w:numFmt w:val="decimal"/>
      <w:lvlText w:val="%7."/>
      <w:lvlJc w:val="left"/>
      <w:pPr>
        <w:ind w:left="7812" w:hanging="360"/>
      </w:pPr>
    </w:lvl>
    <w:lvl w:ilvl="7" w:tplc="04270019" w:tentative="1">
      <w:start w:val="1"/>
      <w:numFmt w:val="lowerLetter"/>
      <w:lvlText w:val="%8."/>
      <w:lvlJc w:val="left"/>
      <w:pPr>
        <w:ind w:left="8532" w:hanging="360"/>
      </w:pPr>
    </w:lvl>
    <w:lvl w:ilvl="8" w:tplc="0427001B" w:tentative="1">
      <w:start w:val="1"/>
      <w:numFmt w:val="lowerRoman"/>
      <w:lvlText w:val="%9."/>
      <w:lvlJc w:val="right"/>
      <w:pPr>
        <w:ind w:left="9252" w:hanging="180"/>
      </w:pPr>
    </w:lvl>
  </w:abstractNum>
  <w:abstractNum w:abstractNumId="17" w15:restartNumberingAfterBreak="0">
    <w:nsid w:val="661F6E4E"/>
    <w:multiLevelType w:val="hybridMultilevel"/>
    <w:tmpl w:val="B5667BF2"/>
    <w:lvl w:ilvl="0" w:tplc="9102808A">
      <w:start w:val="1"/>
      <w:numFmt w:val="decimal"/>
      <w:lvlText w:val="%1."/>
      <w:lvlJc w:val="left"/>
      <w:pPr>
        <w:tabs>
          <w:tab w:val="num" w:pos="1494"/>
        </w:tabs>
        <w:ind w:left="1494" w:hanging="360"/>
      </w:pPr>
      <w:rPr>
        <w:rFonts w:hint="default"/>
        <w:b/>
      </w:rPr>
    </w:lvl>
    <w:lvl w:ilvl="1" w:tplc="04090019">
      <w:start w:val="1"/>
      <w:numFmt w:val="lowerLetter"/>
      <w:lvlText w:val="%2."/>
      <w:lvlJc w:val="left"/>
      <w:pPr>
        <w:tabs>
          <w:tab w:val="num" w:pos="2214"/>
        </w:tabs>
        <w:ind w:left="2214" w:hanging="360"/>
      </w:pPr>
    </w:lvl>
    <w:lvl w:ilvl="2" w:tplc="0409001B" w:tentative="1">
      <w:start w:val="1"/>
      <w:numFmt w:val="lowerRoman"/>
      <w:lvlText w:val="%3."/>
      <w:lvlJc w:val="right"/>
      <w:pPr>
        <w:tabs>
          <w:tab w:val="num" w:pos="2934"/>
        </w:tabs>
        <w:ind w:left="2934" w:hanging="180"/>
      </w:pPr>
    </w:lvl>
    <w:lvl w:ilvl="3" w:tplc="0409000F" w:tentative="1">
      <w:start w:val="1"/>
      <w:numFmt w:val="decimal"/>
      <w:lvlText w:val="%4."/>
      <w:lvlJc w:val="left"/>
      <w:pPr>
        <w:tabs>
          <w:tab w:val="num" w:pos="3654"/>
        </w:tabs>
        <w:ind w:left="3654" w:hanging="360"/>
      </w:pPr>
    </w:lvl>
    <w:lvl w:ilvl="4" w:tplc="04090019" w:tentative="1">
      <w:start w:val="1"/>
      <w:numFmt w:val="lowerLetter"/>
      <w:lvlText w:val="%5."/>
      <w:lvlJc w:val="left"/>
      <w:pPr>
        <w:tabs>
          <w:tab w:val="num" w:pos="4374"/>
        </w:tabs>
        <w:ind w:left="4374" w:hanging="360"/>
      </w:pPr>
    </w:lvl>
    <w:lvl w:ilvl="5" w:tplc="0409001B" w:tentative="1">
      <w:start w:val="1"/>
      <w:numFmt w:val="lowerRoman"/>
      <w:lvlText w:val="%6."/>
      <w:lvlJc w:val="right"/>
      <w:pPr>
        <w:tabs>
          <w:tab w:val="num" w:pos="5094"/>
        </w:tabs>
        <w:ind w:left="5094" w:hanging="180"/>
      </w:pPr>
    </w:lvl>
    <w:lvl w:ilvl="6" w:tplc="0409000F" w:tentative="1">
      <w:start w:val="1"/>
      <w:numFmt w:val="decimal"/>
      <w:lvlText w:val="%7."/>
      <w:lvlJc w:val="left"/>
      <w:pPr>
        <w:tabs>
          <w:tab w:val="num" w:pos="5814"/>
        </w:tabs>
        <w:ind w:left="5814" w:hanging="360"/>
      </w:pPr>
    </w:lvl>
    <w:lvl w:ilvl="7" w:tplc="04090019" w:tentative="1">
      <w:start w:val="1"/>
      <w:numFmt w:val="lowerLetter"/>
      <w:lvlText w:val="%8."/>
      <w:lvlJc w:val="left"/>
      <w:pPr>
        <w:tabs>
          <w:tab w:val="num" w:pos="6534"/>
        </w:tabs>
        <w:ind w:left="6534" w:hanging="360"/>
      </w:pPr>
    </w:lvl>
    <w:lvl w:ilvl="8" w:tplc="0409001B" w:tentative="1">
      <w:start w:val="1"/>
      <w:numFmt w:val="lowerRoman"/>
      <w:lvlText w:val="%9."/>
      <w:lvlJc w:val="right"/>
      <w:pPr>
        <w:tabs>
          <w:tab w:val="num" w:pos="7254"/>
        </w:tabs>
        <w:ind w:left="7254" w:hanging="180"/>
      </w:pPr>
    </w:lvl>
  </w:abstractNum>
  <w:abstractNum w:abstractNumId="18" w15:restartNumberingAfterBreak="0">
    <w:nsid w:val="68C631C1"/>
    <w:multiLevelType w:val="hybridMultilevel"/>
    <w:tmpl w:val="9EB89DBE"/>
    <w:lvl w:ilvl="0" w:tplc="1F7AFF2A">
      <w:start w:val="3"/>
      <w:numFmt w:val="decimal"/>
      <w:lvlText w:val="%1."/>
      <w:lvlJc w:val="left"/>
      <w:pPr>
        <w:ind w:left="928" w:hanging="360"/>
      </w:pPr>
      <w:rPr>
        <w:rFonts w:hint="default"/>
      </w:r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19" w15:restartNumberingAfterBreak="0">
    <w:nsid w:val="6AA038F4"/>
    <w:multiLevelType w:val="multilevel"/>
    <w:tmpl w:val="49887772"/>
    <w:lvl w:ilvl="0">
      <w:start w:val="1"/>
      <w:numFmt w:val="decimal"/>
      <w:lvlText w:val="%1."/>
      <w:lvlJc w:val="left"/>
      <w:pPr>
        <w:tabs>
          <w:tab w:val="num" w:pos="786"/>
        </w:tabs>
        <w:ind w:left="786" w:hanging="360"/>
      </w:pPr>
    </w:lvl>
    <w:lvl w:ilvl="1">
      <w:start w:val="1"/>
      <w:numFmt w:val="decimal"/>
      <w:lvlText w:val="%1.%2."/>
      <w:lvlJc w:val="left"/>
      <w:pPr>
        <w:tabs>
          <w:tab w:val="num" w:pos="1218"/>
        </w:tabs>
        <w:ind w:left="1218" w:hanging="432"/>
      </w:pPr>
      <w:rPr>
        <w:i w:val="0"/>
      </w:rPr>
    </w:lvl>
    <w:lvl w:ilvl="2">
      <w:start w:val="1"/>
      <w:numFmt w:val="decimal"/>
      <w:lvlText w:val="%1.%2.%3."/>
      <w:lvlJc w:val="left"/>
      <w:pPr>
        <w:tabs>
          <w:tab w:val="num" w:pos="1866"/>
        </w:tabs>
        <w:ind w:left="1650" w:hanging="504"/>
      </w:pPr>
    </w:lvl>
    <w:lvl w:ilvl="3">
      <w:start w:val="1"/>
      <w:numFmt w:val="decimal"/>
      <w:lvlText w:val="%1.%2.%3.%4."/>
      <w:lvlJc w:val="left"/>
      <w:pPr>
        <w:tabs>
          <w:tab w:val="num" w:pos="2226"/>
        </w:tabs>
        <w:ind w:left="2154" w:hanging="648"/>
      </w:pPr>
    </w:lvl>
    <w:lvl w:ilvl="4">
      <w:start w:val="1"/>
      <w:numFmt w:val="decimal"/>
      <w:lvlText w:val="%1.%2.%3.%4.%5."/>
      <w:lvlJc w:val="left"/>
      <w:pPr>
        <w:tabs>
          <w:tab w:val="num" w:pos="2946"/>
        </w:tabs>
        <w:ind w:left="2658" w:hanging="792"/>
      </w:pPr>
    </w:lvl>
    <w:lvl w:ilvl="5">
      <w:start w:val="1"/>
      <w:numFmt w:val="decimal"/>
      <w:lvlText w:val="%1.%2.%3.%4.%5.%6."/>
      <w:lvlJc w:val="left"/>
      <w:pPr>
        <w:tabs>
          <w:tab w:val="num" w:pos="3306"/>
        </w:tabs>
        <w:ind w:left="3162" w:hanging="936"/>
      </w:pPr>
    </w:lvl>
    <w:lvl w:ilvl="6">
      <w:start w:val="1"/>
      <w:numFmt w:val="decimal"/>
      <w:lvlText w:val="%1.%2.%3.%4.%5.%6.%7."/>
      <w:lvlJc w:val="left"/>
      <w:pPr>
        <w:tabs>
          <w:tab w:val="num" w:pos="4026"/>
        </w:tabs>
        <w:ind w:left="3666" w:hanging="1080"/>
      </w:pPr>
    </w:lvl>
    <w:lvl w:ilvl="7">
      <w:start w:val="1"/>
      <w:numFmt w:val="decimal"/>
      <w:lvlText w:val="%1.%2.%3.%4.%5.%6.%7.%8."/>
      <w:lvlJc w:val="left"/>
      <w:pPr>
        <w:tabs>
          <w:tab w:val="num" w:pos="4386"/>
        </w:tabs>
        <w:ind w:left="4170" w:hanging="1224"/>
      </w:pPr>
    </w:lvl>
    <w:lvl w:ilvl="8">
      <w:start w:val="1"/>
      <w:numFmt w:val="decimal"/>
      <w:lvlText w:val="%1.%2.%3.%4.%5.%6.%7.%8.%9."/>
      <w:lvlJc w:val="left"/>
      <w:pPr>
        <w:tabs>
          <w:tab w:val="num" w:pos="5106"/>
        </w:tabs>
        <w:ind w:left="4746" w:hanging="1440"/>
      </w:pPr>
    </w:lvl>
  </w:abstractNum>
  <w:abstractNum w:abstractNumId="20" w15:restartNumberingAfterBreak="0">
    <w:nsid w:val="740E2127"/>
    <w:multiLevelType w:val="multilevel"/>
    <w:tmpl w:val="49887772"/>
    <w:lvl w:ilvl="0">
      <w:start w:val="1"/>
      <w:numFmt w:val="decimal"/>
      <w:lvlText w:val="%1."/>
      <w:lvlJc w:val="left"/>
      <w:pPr>
        <w:tabs>
          <w:tab w:val="num" w:pos="927"/>
        </w:tabs>
        <w:ind w:left="927" w:hanging="360"/>
      </w:pPr>
    </w:lvl>
    <w:lvl w:ilvl="1">
      <w:start w:val="1"/>
      <w:numFmt w:val="decimal"/>
      <w:lvlText w:val="%1.%2."/>
      <w:lvlJc w:val="left"/>
      <w:pPr>
        <w:tabs>
          <w:tab w:val="num" w:pos="1359"/>
        </w:tabs>
        <w:ind w:left="1359" w:hanging="432"/>
      </w:pPr>
      <w:rPr>
        <w:i w:val="0"/>
      </w:rPr>
    </w:lvl>
    <w:lvl w:ilvl="2">
      <w:start w:val="1"/>
      <w:numFmt w:val="decimal"/>
      <w:lvlText w:val="%1.%2.%3."/>
      <w:lvlJc w:val="left"/>
      <w:pPr>
        <w:tabs>
          <w:tab w:val="num" w:pos="2007"/>
        </w:tabs>
        <w:ind w:left="1791" w:hanging="504"/>
      </w:pPr>
    </w:lvl>
    <w:lvl w:ilvl="3">
      <w:start w:val="1"/>
      <w:numFmt w:val="decimal"/>
      <w:lvlText w:val="%1.%2.%3.%4."/>
      <w:lvlJc w:val="left"/>
      <w:pPr>
        <w:tabs>
          <w:tab w:val="num" w:pos="2367"/>
        </w:tabs>
        <w:ind w:left="2295" w:hanging="648"/>
      </w:pPr>
    </w:lvl>
    <w:lvl w:ilvl="4">
      <w:start w:val="1"/>
      <w:numFmt w:val="decimal"/>
      <w:lvlText w:val="%1.%2.%3.%4.%5."/>
      <w:lvlJc w:val="left"/>
      <w:pPr>
        <w:tabs>
          <w:tab w:val="num" w:pos="3087"/>
        </w:tabs>
        <w:ind w:left="2799" w:hanging="792"/>
      </w:pPr>
    </w:lvl>
    <w:lvl w:ilvl="5">
      <w:start w:val="1"/>
      <w:numFmt w:val="decimal"/>
      <w:lvlText w:val="%1.%2.%3.%4.%5.%6."/>
      <w:lvlJc w:val="left"/>
      <w:pPr>
        <w:tabs>
          <w:tab w:val="num" w:pos="3447"/>
        </w:tabs>
        <w:ind w:left="3303" w:hanging="936"/>
      </w:pPr>
    </w:lvl>
    <w:lvl w:ilvl="6">
      <w:start w:val="1"/>
      <w:numFmt w:val="decimal"/>
      <w:lvlText w:val="%1.%2.%3.%4.%5.%6.%7."/>
      <w:lvlJc w:val="left"/>
      <w:pPr>
        <w:tabs>
          <w:tab w:val="num" w:pos="4167"/>
        </w:tabs>
        <w:ind w:left="3807" w:hanging="1080"/>
      </w:pPr>
    </w:lvl>
    <w:lvl w:ilvl="7">
      <w:start w:val="1"/>
      <w:numFmt w:val="decimal"/>
      <w:lvlText w:val="%1.%2.%3.%4.%5.%6.%7.%8."/>
      <w:lvlJc w:val="left"/>
      <w:pPr>
        <w:tabs>
          <w:tab w:val="num" w:pos="4527"/>
        </w:tabs>
        <w:ind w:left="4311" w:hanging="1224"/>
      </w:pPr>
    </w:lvl>
    <w:lvl w:ilvl="8">
      <w:start w:val="1"/>
      <w:numFmt w:val="decimal"/>
      <w:lvlText w:val="%1.%2.%3.%4.%5.%6.%7.%8.%9."/>
      <w:lvlJc w:val="left"/>
      <w:pPr>
        <w:tabs>
          <w:tab w:val="num" w:pos="5247"/>
        </w:tabs>
        <w:ind w:left="4887" w:hanging="1440"/>
      </w:pPr>
    </w:lvl>
  </w:abstractNum>
  <w:abstractNum w:abstractNumId="21" w15:restartNumberingAfterBreak="0">
    <w:nsid w:val="783278C5"/>
    <w:multiLevelType w:val="hybridMultilevel"/>
    <w:tmpl w:val="900E0D74"/>
    <w:lvl w:ilvl="0" w:tplc="E2F6A36A">
      <w:start w:val="1"/>
      <w:numFmt w:val="decimal"/>
      <w:lvlText w:val="%1."/>
      <w:lvlJc w:val="left"/>
      <w:pPr>
        <w:tabs>
          <w:tab w:val="num" w:pos="2376"/>
        </w:tabs>
        <w:ind w:left="2376" w:hanging="360"/>
      </w:pPr>
      <w:rPr>
        <w:rFonts w:hint="default"/>
      </w:rPr>
    </w:lvl>
    <w:lvl w:ilvl="1" w:tplc="04270019">
      <w:start w:val="1"/>
      <w:numFmt w:val="lowerLetter"/>
      <w:lvlText w:val="%2."/>
      <w:lvlJc w:val="left"/>
      <w:pPr>
        <w:tabs>
          <w:tab w:val="num" w:pos="3096"/>
        </w:tabs>
        <w:ind w:left="3096" w:hanging="360"/>
      </w:pPr>
    </w:lvl>
    <w:lvl w:ilvl="2" w:tplc="0427001B" w:tentative="1">
      <w:start w:val="1"/>
      <w:numFmt w:val="lowerRoman"/>
      <w:lvlText w:val="%3."/>
      <w:lvlJc w:val="right"/>
      <w:pPr>
        <w:tabs>
          <w:tab w:val="num" w:pos="3816"/>
        </w:tabs>
        <w:ind w:left="3816" w:hanging="180"/>
      </w:pPr>
    </w:lvl>
    <w:lvl w:ilvl="3" w:tplc="0427000F" w:tentative="1">
      <w:start w:val="1"/>
      <w:numFmt w:val="decimal"/>
      <w:lvlText w:val="%4."/>
      <w:lvlJc w:val="left"/>
      <w:pPr>
        <w:tabs>
          <w:tab w:val="num" w:pos="4536"/>
        </w:tabs>
        <w:ind w:left="4536" w:hanging="360"/>
      </w:pPr>
    </w:lvl>
    <w:lvl w:ilvl="4" w:tplc="04270019" w:tentative="1">
      <w:start w:val="1"/>
      <w:numFmt w:val="lowerLetter"/>
      <w:lvlText w:val="%5."/>
      <w:lvlJc w:val="left"/>
      <w:pPr>
        <w:tabs>
          <w:tab w:val="num" w:pos="5256"/>
        </w:tabs>
        <w:ind w:left="5256" w:hanging="360"/>
      </w:pPr>
    </w:lvl>
    <w:lvl w:ilvl="5" w:tplc="0427001B" w:tentative="1">
      <w:start w:val="1"/>
      <w:numFmt w:val="lowerRoman"/>
      <w:lvlText w:val="%6."/>
      <w:lvlJc w:val="right"/>
      <w:pPr>
        <w:tabs>
          <w:tab w:val="num" w:pos="5976"/>
        </w:tabs>
        <w:ind w:left="5976" w:hanging="180"/>
      </w:pPr>
    </w:lvl>
    <w:lvl w:ilvl="6" w:tplc="0427000F" w:tentative="1">
      <w:start w:val="1"/>
      <w:numFmt w:val="decimal"/>
      <w:lvlText w:val="%7."/>
      <w:lvlJc w:val="left"/>
      <w:pPr>
        <w:tabs>
          <w:tab w:val="num" w:pos="6696"/>
        </w:tabs>
        <w:ind w:left="6696" w:hanging="360"/>
      </w:pPr>
    </w:lvl>
    <w:lvl w:ilvl="7" w:tplc="04270019" w:tentative="1">
      <w:start w:val="1"/>
      <w:numFmt w:val="lowerLetter"/>
      <w:lvlText w:val="%8."/>
      <w:lvlJc w:val="left"/>
      <w:pPr>
        <w:tabs>
          <w:tab w:val="num" w:pos="7416"/>
        </w:tabs>
        <w:ind w:left="7416" w:hanging="360"/>
      </w:pPr>
    </w:lvl>
    <w:lvl w:ilvl="8" w:tplc="0427001B" w:tentative="1">
      <w:start w:val="1"/>
      <w:numFmt w:val="lowerRoman"/>
      <w:lvlText w:val="%9."/>
      <w:lvlJc w:val="right"/>
      <w:pPr>
        <w:tabs>
          <w:tab w:val="num" w:pos="8136"/>
        </w:tabs>
        <w:ind w:left="8136" w:hanging="180"/>
      </w:pPr>
    </w:lvl>
  </w:abstractNum>
  <w:abstractNum w:abstractNumId="22" w15:restartNumberingAfterBreak="0">
    <w:nsid w:val="7AE15714"/>
    <w:multiLevelType w:val="multilevel"/>
    <w:tmpl w:val="49887772"/>
    <w:lvl w:ilvl="0">
      <w:start w:val="1"/>
      <w:numFmt w:val="decimal"/>
      <w:lvlText w:val="%1."/>
      <w:lvlJc w:val="left"/>
      <w:pPr>
        <w:tabs>
          <w:tab w:val="num" w:pos="927"/>
        </w:tabs>
        <w:ind w:left="927" w:hanging="360"/>
      </w:pPr>
    </w:lvl>
    <w:lvl w:ilvl="1">
      <w:start w:val="1"/>
      <w:numFmt w:val="decimal"/>
      <w:lvlText w:val="%1.%2."/>
      <w:lvlJc w:val="left"/>
      <w:pPr>
        <w:tabs>
          <w:tab w:val="num" w:pos="1359"/>
        </w:tabs>
        <w:ind w:left="1359" w:hanging="432"/>
      </w:pPr>
      <w:rPr>
        <w:i w:val="0"/>
      </w:rPr>
    </w:lvl>
    <w:lvl w:ilvl="2">
      <w:start w:val="1"/>
      <w:numFmt w:val="decimal"/>
      <w:lvlText w:val="%1.%2.%3."/>
      <w:lvlJc w:val="left"/>
      <w:pPr>
        <w:tabs>
          <w:tab w:val="num" w:pos="2007"/>
        </w:tabs>
        <w:ind w:left="1791" w:hanging="504"/>
      </w:pPr>
    </w:lvl>
    <w:lvl w:ilvl="3">
      <w:start w:val="1"/>
      <w:numFmt w:val="decimal"/>
      <w:lvlText w:val="%1.%2.%3.%4."/>
      <w:lvlJc w:val="left"/>
      <w:pPr>
        <w:tabs>
          <w:tab w:val="num" w:pos="2367"/>
        </w:tabs>
        <w:ind w:left="2295" w:hanging="648"/>
      </w:pPr>
    </w:lvl>
    <w:lvl w:ilvl="4">
      <w:start w:val="1"/>
      <w:numFmt w:val="decimal"/>
      <w:lvlText w:val="%1.%2.%3.%4.%5."/>
      <w:lvlJc w:val="left"/>
      <w:pPr>
        <w:tabs>
          <w:tab w:val="num" w:pos="3087"/>
        </w:tabs>
        <w:ind w:left="2799" w:hanging="792"/>
      </w:pPr>
    </w:lvl>
    <w:lvl w:ilvl="5">
      <w:start w:val="1"/>
      <w:numFmt w:val="decimal"/>
      <w:lvlText w:val="%1.%2.%3.%4.%5.%6."/>
      <w:lvlJc w:val="left"/>
      <w:pPr>
        <w:tabs>
          <w:tab w:val="num" w:pos="3447"/>
        </w:tabs>
        <w:ind w:left="3303" w:hanging="936"/>
      </w:pPr>
    </w:lvl>
    <w:lvl w:ilvl="6">
      <w:start w:val="1"/>
      <w:numFmt w:val="decimal"/>
      <w:lvlText w:val="%1.%2.%3.%4.%5.%6.%7."/>
      <w:lvlJc w:val="left"/>
      <w:pPr>
        <w:tabs>
          <w:tab w:val="num" w:pos="4167"/>
        </w:tabs>
        <w:ind w:left="3807" w:hanging="1080"/>
      </w:pPr>
    </w:lvl>
    <w:lvl w:ilvl="7">
      <w:start w:val="1"/>
      <w:numFmt w:val="decimal"/>
      <w:lvlText w:val="%1.%2.%3.%4.%5.%6.%7.%8."/>
      <w:lvlJc w:val="left"/>
      <w:pPr>
        <w:tabs>
          <w:tab w:val="num" w:pos="4527"/>
        </w:tabs>
        <w:ind w:left="4311" w:hanging="1224"/>
      </w:pPr>
    </w:lvl>
    <w:lvl w:ilvl="8">
      <w:start w:val="1"/>
      <w:numFmt w:val="decimal"/>
      <w:lvlText w:val="%1.%2.%3.%4.%5.%6.%7.%8.%9."/>
      <w:lvlJc w:val="left"/>
      <w:pPr>
        <w:tabs>
          <w:tab w:val="num" w:pos="5247"/>
        </w:tabs>
        <w:ind w:left="4887" w:hanging="1440"/>
      </w:pPr>
    </w:lvl>
  </w:abstractNum>
  <w:num w:numId="1">
    <w:abstractNumId w:val="21"/>
  </w:num>
  <w:num w:numId="2">
    <w:abstractNumId w:val="17"/>
  </w:num>
  <w:num w:numId="3">
    <w:abstractNumId w:val="2"/>
  </w:num>
  <w:num w:numId="4">
    <w:abstractNumId w:val="11"/>
  </w:num>
  <w:num w:numId="5">
    <w:abstractNumId w:val="16"/>
  </w:num>
  <w:num w:numId="6">
    <w:abstractNumId w:val="8"/>
  </w:num>
  <w:num w:numId="7">
    <w:abstractNumId w:val="15"/>
  </w:num>
  <w:num w:numId="8">
    <w:abstractNumId w:val="9"/>
  </w:num>
  <w:num w:numId="9">
    <w:abstractNumId w:val="0"/>
  </w:num>
  <w:num w:numId="10">
    <w:abstractNumId w:val="3"/>
  </w:num>
  <w:num w:numId="11">
    <w:abstractNumId w:val="12"/>
  </w:num>
  <w:num w:numId="12">
    <w:abstractNumId w:val="13"/>
  </w:num>
  <w:num w:numId="13">
    <w:abstractNumId w:val="4"/>
  </w:num>
  <w:num w:numId="14">
    <w:abstractNumId w:val="19"/>
  </w:num>
  <w:num w:numId="15">
    <w:abstractNumId w:val="20"/>
  </w:num>
  <w:num w:numId="16">
    <w:abstractNumId w:val="10"/>
  </w:num>
  <w:num w:numId="17">
    <w:abstractNumId w:val="22"/>
  </w:num>
  <w:num w:numId="18">
    <w:abstractNumId w:val="7"/>
  </w:num>
  <w:num w:numId="19">
    <w:abstractNumId w:val="1"/>
  </w:num>
  <w:num w:numId="20">
    <w:abstractNumId w:val="6"/>
  </w:num>
  <w:num w:numId="21">
    <w:abstractNumId w:val="18"/>
  </w:num>
  <w:num w:numId="22">
    <w:abstractNumId w:val="14"/>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BE8"/>
    <w:rsid w:val="000000BC"/>
    <w:rsid w:val="000027A6"/>
    <w:rsid w:val="00006806"/>
    <w:rsid w:val="0001012F"/>
    <w:rsid w:val="00010DE6"/>
    <w:rsid w:val="000125F9"/>
    <w:rsid w:val="00012D36"/>
    <w:rsid w:val="000160A8"/>
    <w:rsid w:val="000216BF"/>
    <w:rsid w:val="00030972"/>
    <w:rsid w:val="00031DF1"/>
    <w:rsid w:val="00043990"/>
    <w:rsid w:val="00043FDB"/>
    <w:rsid w:val="00045873"/>
    <w:rsid w:val="000463C6"/>
    <w:rsid w:val="00046C4D"/>
    <w:rsid w:val="00052612"/>
    <w:rsid w:val="00052FF5"/>
    <w:rsid w:val="00053D33"/>
    <w:rsid w:val="0005441F"/>
    <w:rsid w:val="00056867"/>
    <w:rsid w:val="00060DFD"/>
    <w:rsid w:val="0006343D"/>
    <w:rsid w:val="0006600D"/>
    <w:rsid w:val="000674B5"/>
    <w:rsid w:val="00067976"/>
    <w:rsid w:val="00073D32"/>
    <w:rsid w:val="000773AE"/>
    <w:rsid w:val="000830B7"/>
    <w:rsid w:val="00083217"/>
    <w:rsid w:val="0008410D"/>
    <w:rsid w:val="000860E3"/>
    <w:rsid w:val="00087C13"/>
    <w:rsid w:val="00090C60"/>
    <w:rsid w:val="000936E5"/>
    <w:rsid w:val="000954D3"/>
    <w:rsid w:val="00097EFF"/>
    <w:rsid w:val="000A54D3"/>
    <w:rsid w:val="000B3BB8"/>
    <w:rsid w:val="000B4183"/>
    <w:rsid w:val="000C29FE"/>
    <w:rsid w:val="000D18EB"/>
    <w:rsid w:val="000D1A9A"/>
    <w:rsid w:val="000D1F79"/>
    <w:rsid w:val="000D208A"/>
    <w:rsid w:val="000D3F54"/>
    <w:rsid w:val="000E0107"/>
    <w:rsid w:val="000E3034"/>
    <w:rsid w:val="000E78ED"/>
    <w:rsid w:val="000F1979"/>
    <w:rsid w:val="000F4D45"/>
    <w:rsid w:val="000F64D0"/>
    <w:rsid w:val="00101078"/>
    <w:rsid w:val="0010214C"/>
    <w:rsid w:val="00102ECD"/>
    <w:rsid w:val="00105CE8"/>
    <w:rsid w:val="00106B9B"/>
    <w:rsid w:val="001123BB"/>
    <w:rsid w:val="00112DD7"/>
    <w:rsid w:val="00115607"/>
    <w:rsid w:val="0011626B"/>
    <w:rsid w:val="0011627A"/>
    <w:rsid w:val="00121E9A"/>
    <w:rsid w:val="0012315C"/>
    <w:rsid w:val="00125AEF"/>
    <w:rsid w:val="001331DD"/>
    <w:rsid w:val="00133ED5"/>
    <w:rsid w:val="001357AC"/>
    <w:rsid w:val="00136677"/>
    <w:rsid w:val="00141621"/>
    <w:rsid w:val="001426E8"/>
    <w:rsid w:val="00142FBD"/>
    <w:rsid w:val="00143577"/>
    <w:rsid w:val="00156878"/>
    <w:rsid w:val="00161CC6"/>
    <w:rsid w:val="00163144"/>
    <w:rsid w:val="0016690F"/>
    <w:rsid w:val="001839CB"/>
    <w:rsid w:val="001848EC"/>
    <w:rsid w:val="00186C6D"/>
    <w:rsid w:val="001A136E"/>
    <w:rsid w:val="001A3572"/>
    <w:rsid w:val="001B03CE"/>
    <w:rsid w:val="001B7A20"/>
    <w:rsid w:val="001C0859"/>
    <w:rsid w:val="001C1316"/>
    <w:rsid w:val="001C35E0"/>
    <w:rsid w:val="001C3C58"/>
    <w:rsid w:val="001C75C7"/>
    <w:rsid w:val="001C7CFC"/>
    <w:rsid w:val="001C7F4A"/>
    <w:rsid w:val="001D7CB9"/>
    <w:rsid w:val="001E7220"/>
    <w:rsid w:val="001F35A1"/>
    <w:rsid w:val="001F41DB"/>
    <w:rsid w:val="001F645F"/>
    <w:rsid w:val="002053B1"/>
    <w:rsid w:val="00205779"/>
    <w:rsid w:val="002101E0"/>
    <w:rsid w:val="00213CAD"/>
    <w:rsid w:val="0021711C"/>
    <w:rsid w:val="00221162"/>
    <w:rsid w:val="00222723"/>
    <w:rsid w:val="0023175F"/>
    <w:rsid w:val="00231B78"/>
    <w:rsid w:val="00235362"/>
    <w:rsid w:val="00235C1A"/>
    <w:rsid w:val="00236A76"/>
    <w:rsid w:val="00237AB0"/>
    <w:rsid w:val="00237BA8"/>
    <w:rsid w:val="00244E2B"/>
    <w:rsid w:val="002458BD"/>
    <w:rsid w:val="00245A16"/>
    <w:rsid w:val="002474DF"/>
    <w:rsid w:val="00247DE0"/>
    <w:rsid w:val="00252183"/>
    <w:rsid w:val="00254602"/>
    <w:rsid w:val="00271F9D"/>
    <w:rsid w:val="002735EF"/>
    <w:rsid w:val="00275E1F"/>
    <w:rsid w:val="00282EA4"/>
    <w:rsid w:val="00284226"/>
    <w:rsid w:val="002871F7"/>
    <w:rsid w:val="0028752E"/>
    <w:rsid w:val="00295B37"/>
    <w:rsid w:val="00295F78"/>
    <w:rsid w:val="00296F91"/>
    <w:rsid w:val="00297BE2"/>
    <w:rsid w:val="002A6A10"/>
    <w:rsid w:val="002B221F"/>
    <w:rsid w:val="002B442A"/>
    <w:rsid w:val="002B63AB"/>
    <w:rsid w:val="002B7463"/>
    <w:rsid w:val="002C09D4"/>
    <w:rsid w:val="002C7655"/>
    <w:rsid w:val="002D07E4"/>
    <w:rsid w:val="002D0CE5"/>
    <w:rsid w:val="002D3C4B"/>
    <w:rsid w:val="002D45BE"/>
    <w:rsid w:val="002D59EC"/>
    <w:rsid w:val="002E7F8C"/>
    <w:rsid w:val="002F2127"/>
    <w:rsid w:val="002F69D4"/>
    <w:rsid w:val="003109E9"/>
    <w:rsid w:val="00311941"/>
    <w:rsid w:val="00311E10"/>
    <w:rsid w:val="00321453"/>
    <w:rsid w:val="00321A47"/>
    <w:rsid w:val="00323432"/>
    <w:rsid w:val="00324A00"/>
    <w:rsid w:val="003331EA"/>
    <w:rsid w:val="00334975"/>
    <w:rsid w:val="00336395"/>
    <w:rsid w:val="00345BE8"/>
    <w:rsid w:val="00345D7A"/>
    <w:rsid w:val="003467C1"/>
    <w:rsid w:val="003525C1"/>
    <w:rsid w:val="00354BE3"/>
    <w:rsid w:val="0035672A"/>
    <w:rsid w:val="00363CEA"/>
    <w:rsid w:val="00363D38"/>
    <w:rsid w:val="003709CC"/>
    <w:rsid w:val="00381B50"/>
    <w:rsid w:val="00382AF1"/>
    <w:rsid w:val="003839BB"/>
    <w:rsid w:val="00385BEF"/>
    <w:rsid w:val="0039266D"/>
    <w:rsid w:val="00393749"/>
    <w:rsid w:val="003965E7"/>
    <w:rsid w:val="003973EB"/>
    <w:rsid w:val="003A3312"/>
    <w:rsid w:val="003A5EF2"/>
    <w:rsid w:val="003A7000"/>
    <w:rsid w:val="003B11D1"/>
    <w:rsid w:val="003B20F2"/>
    <w:rsid w:val="003B6C12"/>
    <w:rsid w:val="003C1CCF"/>
    <w:rsid w:val="003C2927"/>
    <w:rsid w:val="003C3ABB"/>
    <w:rsid w:val="003C41C1"/>
    <w:rsid w:val="003D5912"/>
    <w:rsid w:val="003E2DD8"/>
    <w:rsid w:val="003E4917"/>
    <w:rsid w:val="003E5B4A"/>
    <w:rsid w:val="004077E7"/>
    <w:rsid w:val="00411101"/>
    <w:rsid w:val="00411D8E"/>
    <w:rsid w:val="004120BC"/>
    <w:rsid w:val="00412804"/>
    <w:rsid w:val="004131CC"/>
    <w:rsid w:val="00413EC4"/>
    <w:rsid w:val="00416776"/>
    <w:rsid w:val="00422116"/>
    <w:rsid w:val="00422353"/>
    <w:rsid w:val="00425D25"/>
    <w:rsid w:val="0042780E"/>
    <w:rsid w:val="00432C8C"/>
    <w:rsid w:val="00433395"/>
    <w:rsid w:val="0044117D"/>
    <w:rsid w:val="004526A5"/>
    <w:rsid w:val="00456DEC"/>
    <w:rsid w:val="0045720F"/>
    <w:rsid w:val="0046258A"/>
    <w:rsid w:val="0047423F"/>
    <w:rsid w:val="00477165"/>
    <w:rsid w:val="0049075E"/>
    <w:rsid w:val="0049123B"/>
    <w:rsid w:val="00492057"/>
    <w:rsid w:val="0049381F"/>
    <w:rsid w:val="00495E05"/>
    <w:rsid w:val="00496C34"/>
    <w:rsid w:val="004A49DE"/>
    <w:rsid w:val="004A60D6"/>
    <w:rsid w:val="004B25BA"/>
    <w:rsid w:val="004B2FD7"/>
    <w:rsid w:val="004B406A"/>
    <w:rsid w:val="004B448E"/>
    <w:rsid w:val="004C3DE0"/>
    <w:rsid w:val="004C6D99"/>
    <w:rsid w:val="004D2F96"/>
    <w:rsid w:val="004D3FD3"/>
    <w:rsid w:val="004D47BF"/>
    <w:rsid w:val="004D53DA"/>
    <w:rsid w:val="004D7651"/>
    <w:rsid w:val="004E4C82"/>
    <w:rsid w:val="004E5C20"/>
    <w:rsid w:val="004E6E1A"/>
    <w:rsid w:val="004F1017"/>
    <w:rsid w:val="004F438F"/>
    <w:rsid w:val="004F4B9E"/>
    <w:rsid w:val="004F4FBA"/>
    <w:rsid w:val="0050106E"/>
    <w:rsid w:val="00501BA7"/>
    <w:rsid w:val="0050407E"/>
    <w:rsid w:val="005126EF"/>
    <w:rsid w:val="00515CC0"/>
    <w:rsid w:val="0052054D"/>
    <w:rsid w:val="005206B7"/>
    <w:rsid w:val="00521409"/>
    <w:rsid w:val="00525027"/>
    <w:rsid w:val="00530429"/>
    <w:rsid w:val="00530483"/>
    <w:rsid w:val="00533E7C"/>
    <w:rsid w:val="00540AB5"/>
    <w:rsid w:val="00540B6F"/>
    <w:rsid w:val="005412EC"/>
    <w:rsid w:val="005431C7"/>
    <w:rsid w:val="00544E3F"/>
    <w:rsid w:val="0054598D"/>
    <w:rsid w:val="00546FAB"/>
    <w:rsid w:val="005718B1"/>
    <w:rsid w:val="005721C6"/>
    <w:rsid w:val="00574841"/>
    <w:rsid w:val="00577261"/>
    <w:rsid w:val="00580CC7"/>
    <w:rsid w:val="00584406"/>
    <w:rsid w:val="005856D2"/>
    <w:rsid w:val="0058682E"/>
    <w:rsid w:val="005A158D"/>
    <w:rsid w:val="005A60EA"/>
    <w:rsid w:val="005A6FAC"/>
    <w:rsid w:val="005B7C7F"/>
    <w:rsid w:val="005C3889"/>
    <w:rsid w:val="005C567D"/>
    <w:rsid w:val="005C60FE"/>
    <w:rsid w:val="005C6E12"/>
    <w:rsid w:val="005D1205"/>
    <w:rsid w:val="005D14D5"/>
    <w:rsid w:val="005D1A69"/>
    <w:rsid w:val="005D3627"/>
    <w:rsid w:val="005D69FA"/>
    <w:rsid w:val="005E0338"/>
    <w:rsid w:val="005E2A1D"/>
    <w:rsid w:val="005E5D76"/>
    <w:rsid w:val="005F4635"/>
    <w:rsid w:val="005F60B8"/>
    <w:rsid w:val="00605D1F"/>
    <w:rsid w:val="00606954"/>
    <w:rsid w:val="00610BA7"/>
    <w:rsid w:val="0061107D"/>
    <w:rsid w:val="00612D01"/>
    <w:rsid w:val="00614AB4"/>
    <w:rsid w:val="006158FB"/>
    <w:rsid w:val="006218B3"/>
    <w:rsid w:val="006228DF"/>
    <w:rsid w:val="00622E80"/>
    <w:rsid w:val="006246C9"/>
    <w:rsid w:val="00624769"/>
    <w:rsid w:val="006247F4"/>
    <w:rsid w:val="006301CB"/>
    <w:rsid w:val="00633C0D"/>
    <w:rsid w:val="00634703"/>
    <w:rsid w:val="00636AD9"/>
    <w:rsid w:val="00641107"/>
    <w:rsid w:val="00642965"/>
    <w:rsid w:val="00644D7D"/>
    <w:rsid w:val="00651E77"/>
    <w:rsid w:val="00660D5F"/>
    <w:rsid w:val="006677BB"/>
    <w:rsid w:val="00671B5E"/>
    <w:rsid w:val="0067679B"/>
    <w:rsid w:val="00676B5C"/>
    <w:rsid w:val="0067740B"/>
    <w:rsid w:val="0068021F"/>
    <w:rsid w:val="006829CF"/>
    <w:rsid w:val="0068460C"/>
    <w:rsid w:val="00684FFF"/>
    <w:rsid w:val="00690323"/>
    <w:rsid w:val="006903AF"/>
    <w:rsid w:val="00693CDE"/>
    <w:rsid w:val="006967FC"/>
    <w:rsid w:val="006A1667"/>
    <w:rsid w:val="006A3F53"/>
    <w:rsid w:val="006A4F19"/>
    <w:rsid w:val="006A62D5"/>
    <w:rsid w:val="006B1971"/>
    <w:rsid w:val="006B33A7"/>
    <w:rsid w:val="006B5F45"/>
    <w:rsid w:val="006C0607"/>
    <w:rsid w:val="006C1169"/>
    <w:rsid w:val="006C120D"/>
    <w:rsid w:val="006C2155"/>
    <w:rsid w:val="006C3BFE"/>
    <w:rsid w:val="006C44A7"/>
    <w:rsid w:val="006C7B39"/>
    <w:rsid w:val="006D2911"/>
    <w:rsid w:val="006D5CC6"/>
    <w:rsid w:val="006D7149"/>
    <w:rsid w:val="006D7967"/>
    <w:rsid w:val="006E0E3C"/>
    <w:rsid w:val="006E1DAF"/>
    <w:rsid w:val="006E359D"/>
    <w:rsid w:val="006E4BBC"/>
    <w:rsid w:val="006E5E74"/>
    <w:rsid w:val="00705CAE"/>
    <w:rsid w:val="007114E6"/>
    <w:rsid w:val="0071187A"/>
    <w:rsid w:val="0072089C"/>
    <w:rsid w:val="00721539"/>
    <w:rsid w:val="00724779"/>
    <w:rsid w:val="0073069A"/>
    <w:rsid w:val="00736197"/>
    <w:rsid w:val="00736883"/>
    <w:rsid w:val="00736F8C"/>
    <w:rsid w:val="00737D86"/>
    <w:rsid w:val="00741A2B"/>
    <w:rsid w:val="007424DC"/>
    <w:rsid w:val="007442B9"/>
    <w:rsid w:val="00750470"/>
    <w:rsid w:val="00755E44"/>
    <w:rsid w:val="00757243"/>
    <w:rsid w:val="00763E95"/>
    <w:rsid w:val="00765A93"/>
    <w:rsid w:val="0076694B"/>
    <w:rsid w:val="0077388B"/>
    <w:rsid w:val="00782B6D"/>
    <w:rsid w:val="00783336"/>
    <w:rsid w:val="00784042"/>
    <w:rsid w:val="00785178"/>
    <w:rsid w:val="007865A0"/>
    <w:rsid w:val="007912CF"/>
    <w:rsid w:val="0079222E"/>
    <w:rsid w:val="00794681"/>
    <w:rsid w:val="007A2EA3"/>
    <w:rsid w:val="007A5475"/>
    <w:rsid w:val="007A6CCA"/>
    <w:rsid w:val="007A6FC8"/>
    <w:rsid w:val="007B5321"/>
    <w:rsid w:val="007B575D"/>
    <w:rsid w:val="007C223D"/>
    <w:rsid w:val="007C633D"/>
    <w:rsid w:val="007D1AF5"/>
    <w:rsid w:val="007D20A0"/>
    <w:rsid w:val="007D5625"/>
    <w:rsid w:val="007E25F3"/>
    <w:rsid w:val="007E3B14"/>
    <w:rsid w:val="007E3F52"/>
    <w:rsid w:val="007E5194"/>
    <w:rsid w:val="007E5952"/>
    <w:rsid w:val="007F1066"/>
    <w:rsid w:val="007F4512"/>
    <w:rsid w:val="007F4795"/>
    <w:rsid w:val="007F4E39"/>
    <w:rsid w:val="007F525B"/>
    <w:rsid w:val="007F5582"/>
    <w:rsid w:val="007F5977"/>
    <w:rsid w:val="008017FE"/>
    <w:rsid w:val="00812956"/>
    <w:rsid w:val="00813CAB"/>
    <w:rsid w:val="008141E0"/>
    <w:rsid w:val="008142F4"/>
    <w:rsid w:val="00820E83"/>
    <w:rsid w:val="00824331"/>
    <w:rsid w:val="008275D7"/>
    <w:rsid w:val="008371F7"/>
    <w:rsid w:val="0084007E"/>
    <w:rsid w:val="008428E5"/>
    <w:rsid w:val="00843010"/>
    <w:rsid w:val="00843493"/>
    <w:rsid w:val="0084640E"/>
    <w:rsid w:val="00847C83"/>
    <w:rsid w:val="0086022E"/>
    <w:rsid w:val="008616B8"/>
    <w:rsid w:val="008655EE"/>
    <w:rsid w:val="00866B59"/>
    <w:rsid w:val="00873C9E"/>
    <w:rsid w:val="00875970"/>
    <w:rsid w:val="008774FE"/>
    <w:rsid w:val="00882385"/>
    <w:rsid w:val="00882B02"/>
    <w:rsid w:val="00891B6B"/>
    <w:rsid w:val="00892B17"/>
    <w:rsid w:val="008A44A9"/>
    <w:rsid w:val="008A737D"/>
    <w:rsid w:val="008B7A20"/>
    <w:rsid w:val="008C44DF"/>
    <w:rsid w:val="008C4D7B"/>
    <w:rsid w:val="008D49FF"/>
    <w:rsid w:val="008D4B50"/>
    <w:rsid w:val="008E10FA"/>
    <w:rsid w:val="008E5087"/>
    <w:rsid w:val="008F2F7D"/>
    <w:rsid w:val="008F69D5"/>
    <w:rsid w:val="00900477"/>
    <w:rsid w:val="00905E5C"/>
    <w:rsid w:val="00913066"/>
    <w:rsid w:val="009136B3"/>
    <w:rsid w:val="009136C3"/>
    <w:rsid w:val="00913AA1"/>
    <w:rsid w:val="009165D0"/>
    <w:rsid w:val="0092032C"/>
    <w:rsid w:val="00930233"/>
    <w:rsid w:val="00933A30"/>
    <w:rsid w:val="00940CB7"/>
    <w:rsid w:val="00950DD7"/>
    <w:rsid w:val="009522BF"/>
    <w:rsid w:val="00954755"/>
    <w:rsid w:val="00962ADB"/>
    <w:rsid w:val="009673FC"/>
    <w:rsid w:val="0097227D"/>
    <w:rsid w:val="0098026C"/>
    <w:rsid w:val="009850BA"/>
    <w:rsid w:val="00994EC4"/>
    <w:rsid w:val="00995123"/>
    <w:rsid w:val="009A3BA5"/>
    <w:rsid w:val="009A40E9"/>
    <w:rsid w:val="009B2AED"/>
    <w:rsid w:val="009B32D9"/>
    <w:rsid w:val="009B64B7"/>
    <w:rsid w:val="009C08B7"/>
    <w:rsid w:val="009C31A7"/>
    <w:rsid w:val="009D0D58"/>
    <w:rsid w:val="009D2610"/>
    <w:rsid w:val="009D2C50"/>
    <w:rsid w:val="009E106D"/>
    <w:rsid w:val="009E54C0"/>
    <w:rsid w:val="009F080B"/>
    <w:rsid w:val="009F2F61"/>
    <w:rsid w:val="009F6BC7"/>
    <w:rsid w:val="00A01097"/>
    <w:rsid w:val="00A017FC"/>
    <w:rsid w:val="00A038A3"/>
    <w:rsid w:val="00A0738E"/>
    <w:rsid w:val="00A1369E"/>
    <w:rsid w:val="00A13953"/>
    <w:rsid w:val="00A154D3"/>
    <w:rsid w:val="00A24276"/>
    <w:rsid w:val="00A30104"/>
    <w:rsid w:val="00A3168B"/>
    <w:rsid w:val="00A46EEE"/>
    <w:rsid w:val="00A52C38"/>
    <w:rsid w:val="00A6300E"/>
    <w:rsid w:val="00A773F1"/>
    <w:rsid w:val="00A77403"/>
    <w:rsid w:val="00A77D03"/>
    <w:rsid w:val="00A808F9"/>
    <w:rsid w:val="00A91DE9"/>
    <w:rsid w:val="00A92A48"/>
    <w:rsid w:val="00A93379"/>
    <w:rsid w:val="00A93ADC"/>
    <w:rsid w:val="00A94E9B"/>
    <w:rsid w:val="00AB0023"/>
    <w:rsid w:val="00AC1472"/>
    <w:rsid w:val="00AC4543"/>
    <w:rsid w:val="00AC5C82"/>
    <w:rsid w:val="00AC65D3"/>
    <w:rsid w:val="00AC6E0C"/>
    <w:rsid w:val="00AD5F11"/>
    <w:rsid w:val="00AE124E"/>
    <w:rsid w:val="00AE6202"/>
    <w:rsid w:val="00AE7BD8"/>
    <w:rsid w:val="00AF1BC8"/>
    <w:rsid w:val="00AF371C"/>
    <w:rsid w:val="00B01B62"/>
    <w:rsid w:val="00B11849"/>
    <w:rsid w:val="00B12F7D"/>
    <w:rsid w:val="00B20E7D"/>
    <w:rsid w:val="00B217A4"/>
    <w:rsid w:val="00B2181C"/>
    <w:rsid w:val="00B23A92"/>
    <w:rsid w:val="00B249CF"/>
    <w:rsid w:val="00B258DE"/>
    <w:rsid w:val="00B26C0B"/>
    <w:rsid w:val="00B27E23"/>
    <w:rsid w:val="00B3131D"/>
    <w:rsid w:val="00B34082"/>
    <w:rsid w:val="00B36B46"/>
    <w:rsid w:val="00B40A57"/>
    <w:rsid w:val="00B41152"/>
    <w:rsid w:val="00B438F7"/>
    <w:rsid w:val="00B46575"/>
    <w:rsid w:val="00B5621D"/>
    <w:rsid w:val="00B5627A"/>
    <w:rsid w:val="00B60518"/>
    <w:rsid w:val="00B6074A"/>
    <w:rsid w:val="00B61B1C"/>
    <w:rsid w:val="00B67341"/>
    <w:rsid w:val="00B714F6"/>
    <w:rsid w:val="00B718F7"/>
    <w:rsid w:val="00B73913"/>
    <w:rsid w:val="00B8763F"/>
    <w:rsid w:val="00B92142"/>
    <w:rsid w:val="00B96342"/>
    <w:rsid w:val="00BA0866"/>
    <w:rsid w:val="00BA19CC"/>
    <w:rsid w:val="00BA3097"/>
    <w:rsid w:val="00BA380E"/>
    <w:rsid w:val="00BA78E0"/>
    <w:rsid w:val="00BA7DEF"/>
    <w:rsid w:val="00BB1728"/>
    <w:rsid w:val="00BB5844"/>
    <w:rsid w:val="00BB7537"/>
    <w:rsid w:val="00BB7825"/>
    <w:rsid w:val="00BD31CD"/>
    <w:rsid w:val="00BD3830"/>
    <w:rsid w:val="00BD40B5"/>
    <w:rsid w:val="00BD6CFB"/>
    <w:rsid w:val="00BE0603"/>
    <w:rsid w:val="00BE6C4E"/>
    <w:rsid w:val="00BF2CB6"/>
    <w:rsid w:val="00BF3878"/>
    <w:rsid w:val="00BF583C"/>
    <w:rsid w:val="00BF666D"/>
    <w:rsid w:val="00C017A0"/>
    <w:rsid w:val="00C0698D"/>
    <w:rsid w:val="00C1117E"/>
    <w:rsid w:val="00C119C7"/>
    <w:rsid w:val="00C12ADF"/>
    <w:rsid w:val="00C12F16"/>
    <w:rsid w:val="00C207F6"/>
    <w:rsid w:val="00C25168"/>
    <w:rsid w:val="00C34515"/>
    <w:rsid w:val="00C36CCC"/>
    <w:rsid w:val="00C3773D"/>
    <w:rsid w:val="00C37778"/>
    <w:rsid w:val="00C427A9"/>
    <w:rsid w:val="00C50050"/>
    <w:rsid w:val="00C514E2"/>
    <w:rsid w:val="00C5600C"/>
    <w:rsid w:val="00C61CEB"/>
    <w:rsid w:val="00C63493"/>
    <w:rsid w:val="00C735F4"/>
    <w:rsid w:val="00C809DE"/>
    <w:rsid w:val="00C8536F"/>
    <w:rsid w:val="00C914EE"/>
    <w:rsid w:val="00C91961"/>
    <w:rsid w:val="00C977A2"/>
    <w:rsid w:val="00CA06E9"/>
    <w:rsid w:val="00CA077D"/>
    <w:rsid w:val="00CA08D8"/>
    <w:rsid w:val="00CB0301"/>
    <w:rsid w:val="00CB233B"/>
    <w:rsid w:val="00CB3AF1"/>
    <w:rsid w:val="00CB702A"/>
    <w:rsid w:val="00CC5C78"/>
    <w:rsid w:val="00CC6B54"/>
    <w:rsid w:val="00CC7D16"/>
    <w:rsid w:val="00CD193E"/>
    <w:rsid w:val="00CD1AE7"/>
    <w:rsid w:val="00CD67AC"/>
    <w:rsid w:val="00CE0A94"/>
    <w:rsid w:val="00CE41F0"/>
    <w:rsid w:val="00CE4DE3"/>
    <w:rsid w:val="00CF4EC4"/>
    <w:rsid w:val="00D00EB9"/>
    <w:rsid w:val="00D013BC"/>
    <w:rsid w:val="00D018AC"/>
    <w:rsid w:val="00D055FE"/>
    <w:rsid w:val="00D22B45"/>
    <w:rsid w:val="00D30358"/>
    <w:rsid w:val="00D3612D"/>
    <w:rsid w:val="00D36E45"/>
    <w:rsid w:val="00D40C19"/>
    <w:rsid w:val="00D51ABF"/>
    <w:rsid w:val="00D525D7"/>
    <w:rsid w:val="00D544CE"/>
    <w:rsid w:val="00D552E7"/>
    <w:rsid w:val="00D64377"/>
    <w:rsid w:val="00D66E6A"/>
    <w:rsid w:val="00D77A3A"/>
    <w:rsid w:val="00D824CF"/>
    <w:rsid w:val="00D82C2B"/>
    <w:rsid w:val="00D83D97"/>
    <w:rsid w:val="00D90ED6"/>
    <w:rsid w:val="00D91A44"/>
    <w:rsid w:val="00D93E87"/>
    <w:rsid w:val="00D96645"/>
    <w:rsid w:val="00DA051C"/>
    <w:rsid w:val="00DA0EF4"/>
    <w:rsid w:val="00DA249E"/>
    <w:rsid w:val="00DA3B06"/>
    <w:rsid w:val="00DA3B10"/>
    <w:rsid w:val="00DA5901"/>
    <w:rsid w:val="00DA6FF3"/>
    <w:rsid w:val="00DA7ECD"/>
    <w:rsid w:val="00DC65F4"/>
    <w:rsid w:val="00DD0D84"/>
    <w:rsid w:val="00DD2418"/>
    <w:rsid w:val="00DD546C"/>
    <w:rsid w:val="00DD57D0"/>
    <w:rsid w:val="00DD6381"/>
    <w:rsid w:val="00DD668A"/>
    <w:rsid w:val="00DF17E7"/>
    <w:rsid w:val="00DF39C2"/>
    <w:rsid w:val="00DF5F83"/>
    <w:rsid w:val="00DF7ED4"/>
    <w:rsid w:val="00E00EA4"/>
    <w:rsid w:val="00E029C9"/>
    <w:rsid w:val="00E0332D"/>
    <w:rsid w:val="00E1529D"/>
    <w:rsid w:val="00E219C1"/>
    <w:rsid w:val="00E224A5"/>
    <w:rsid w:val="00E26DE3"/>
    <w:rsid w:val="00E27698"/>
    <w:rsid w:val="00E276D6"/>
    <w:rsid w:val="00E27D2D"/>
    <w:rsid w:val="00E3080D"/>
    <w:rsid w:val="00E3202F"/>
    <w:rsid w:val="00E36901"/>
    <w:rsid w:val="00E40778"/>
    <w:rsid w:val="00E559F4"/>
    <w:rsid w:val="00E570EC"/>
    <w:rsid w:val="00E57D62"/>
    <w:rsid w:val="00E62EAB"/>
    <w:rsid w:val="00E62F2C"/>
    <w:rsid w:val="00E65E8B"/>
    <w:rsid w:val="00E6793A"/>
    <w:rsid w:val="00E7216F"/>
    <w:rsid w:val="00E7284C"/>
    <w:rsid w:val="00E73115"/>
    <w:rsid w:val="00E7449C"/>
    <w:rsid w:val="00E769C2"/>
    <w:rsid w:val="00E76C1B"/>
    <w:rsid w:val="00E773D1"/>
    <w:rsid w:val="00E8549C"/>
    <w:rsid w:val="00E907EF"/>
    <w:rsid w:val="00E90BF2"/>
    <w:rsid w:val="00E95A77"/>
    <w:rsid w:val="00EA0D8B"/>
    <w:rsid w:val="00EA1937"/>
    <w:rsid w:val="00EA1DB1"/>
    <w:rsid w:val="00EA1E2F"/>
    <w:rsid w:val="00EA36C0"/>
    <w:rsid w:val="00EB0FC1"/>
    <w:rsid w:val="00EB6DDE"/>
    <w:rsid w:val="00EC34F7"/>
    <w:rsid w:val="00ED1C14"/>
    <w:rsid w:val="00ED1D59"/>
    <w:rsid w:val="00ED2B87"/>
    <w:rsid w:val="00ED72A0"/>
    <w:rsid w:val="00EE25A4"/>
    <w:rsid w:val="00EE5089"/>
    <w:rsid w:val="00EE5FDD"/>
    <w:rsid w:val="00EE61F7"/>
    <w:rsid w:val="00EF2DC8"/>
    <w:rsid w:val="00EF75DE"/>
    <w:rsid w:val="00F01D4D"/>
    <w:rsid w:val="00F05A50"/>
    <w:rsid w:val="00F071FF"/>
    <w:rsid w:val="00F142CE"/>
    <w:rsid w:val="00F16B71"/>
    <w:rsid w:val="00F23320"/>
    <w:rsid w:val="00F2687C"/>
    <w:rsid w:val="00F2687D"/>
    <w:rsid w:val="00F2705F"/>
    <w:rsid w:val="00F343E3"/>
    <w:rsid w:val="00F34E03"/>
    <w:rsid w:val="00F35205"/>
    <w:rsid w:val="00F434C2"/>
    <w:rsid w:val="00F45F4B"/>
    <w:rsid w:val="00F51428"/>
    <w:rsid w:val="00F51E0A"/>
    <w:rsid w:val="00F53EA1"/>
    <w:rsid w:val="00F53EC9"/>
    <w:rsid w:val="00F547E2"/>
    <w:rsid w:val="00F57FA6"/>
    <w:rsid w:val="00F629B5"/>
    <w:rsid w:val="00F62D27"/>
    <w:rsid w:val="00F64BE4"/>
    <w:rsid w:val="00F67869"/>
    <w:rsid w:val="00F807CB"/>
    <w:rsid w:val="00F817E0"/>
    <w:rsid w:val="00F8234E"/>
    <w:rsid w:val="00F91835"/>
    <w:rsid w:val="00F979A2"/>
    <w:rsid w:val="00FA0660"/>
    <w:rsid w:val="00FB4AD9"/>
    <w:rsid w:val="00FD162A"/>
    <w:rsid w:val="00FD215E"/>
    <w:rsid w:val="00FD599D"/>
    <w:rsid w:val="00FE2149"/>
    <w:rsid w:val="00FE6B8E"/>
    <w:rsid w:val="00FF013C"/>
    <w:rsid w:val="00FF07BE"/>
    <w:rsid w:val="00FF2432"/>
    <w:rsid w:val="00FF29CF"/>
    <w:rsid w:val="00FF452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7742F2E-563B-48E4-8F6D-941DF6214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sz w:val="24"/>
      <w:szCs w:val="24"/>
    </w:rPr>
  </w:style>
  <w:style w:type="paragraph" w:styleId="Antrat1">
    <w:name w:val="heading 1"/>
    <w:basedOn w:val="prastasis"/>
    <w:next w:val="prastasis"/>
    <w:link w:val="Antrat1Diagrama"/>
    <w:qFormat/>
    <w:rsid w:val="003B11D1"/>
    <w:pPr>
      <w:keepNext/>
      <w:spacing w:before="240" w:after="60"/>
      <w:outlineLvl w:val="0"/>
    </w:pPr>
    <w:rPr>
      <w:rFonts w:ascii="Cambria" w:hAnsi="Cambria"/>
      <w:b/>
      <w:bCs/>
      <w:kern w:val="32"/>
      <w:sz w:val="32"/>
      <w:szCs w:val="32"/>
    </w:rPr>
  </w:style>
  <w:style w:type="paragraph" w:styleId="Antrat3">
    <w:name w:val="heading 3"/>
    <w:basedOn w:val="prastasis"/>
    <w:next w:val="prastasis"/>
    <w:link w:val="Antrat3Diagrama"/>
    <w:qFormat/>
    <w:rsid w:val="00525027"/>
    <w:pPr>
      <w:keepNext/>
      <w:spacing w:before="240" w:after="60"/>
      <w:outlineLvl w:val="2"/>
    </w:pPr>
    <w:rPr>
      <w:rFonts w:ascii="Arial" w:hAnsi="Arial" w:cs="Arial"/>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3C1C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rsid w:val="009A3BA5"/>
    <w:pPr>
      <w:tabs>
        <w:tab w:val="center" w:pos="4819"/>
        <w:tab w:val="right" w:pos="9638"/>
      </w:tabs>
    </w:pPr>
  </w:style>
  <w:style w:type="character" w:customStyle="1" w:styleId="AntratsDiagrama">
    <w:name w:val="Antraštės Diagrama"/>
    <w:link w:val="Antrats"/>
    <w:rsid w:val="009A3BA5"/>
    <w:rPr>
      <w:sz w:val="24"/>
      <w:szCs w:val="24"/>
      <w:lang w:bidi="ar-SA"/>
    </w:rPr>
  </w:style>
  <w:style w:type="paragraph" w:styleId="Porat">
    <w:name w:val="footer"/>
    <w:basedOn w:val="prastasis"/>
    <w:link w:val="PoratDiagrama"/>
    <w:rsid w:val="009A3BA5"/>
    <w:pPr>
      <w:tabs>
        <w:tab w:val="center" w:pos="4819"/>
        <w:tab w:val="right" w:pos="9638"/>
      </w:tabs>
    </w:pPr>
  </w:style>
  <w:style w:type="character" w:customStyle="1" w:styleId="PoratDiagrama">
    <w:name w:val="Poraštė Diagrama"/>
    <w:link w:val="Porat"/>
    <w:rsid w:val="009A3BA5"/>
    <w:rPr>
      <w:sz w:val="24"/>
      <w:szCs w:val="24"/>
      <w:lang w:bidi="ar-SA"/>
    </w:rPr>
  </w:style>
  <w:style w:type="paragraph" w:customStyle="1" w:styleId="Default">
    <w:name w:val="Default"/>
    <w:rsid w:val="00843010"/>
    <w:pPr>
      <w:autoSpaceDE w:val="0"/>
      <w:autoSpaceDN w:val="0"/>
      <w:adjustRightInd w:val="0"/>
    </w:pPr>
    <w:rPr>
      <w:rFonts w:eastAsia="Calibri"/>
      <w:color w:val="000000"/>
      <w:sz w:val="24"/>
      <w:szCs w:val="24"/>
      <w:lang w:eastAsia="en-US"/>
    </w:rPr>
  </w:style>
  <w:style w:type="paragraph" w:styleId="prastasiniatinklio">
    <w:name w:val="Normal (Web)"/>
    <w:basedOn w:val="prastasis"/>
    <w:rsid w:val="00141621"/>
    <w:pPr>
      <w:spacing w:before="100" w:beforeAutospacing="1" w:after="100" w:afterAutospacing="1"/>
    </w:pPr>
    <w:rPr>
      <w:lang w:val="en-US" w:eastAsia="en-US"/>
    </w:rPr>
  </w:style>
  <w:style w:type="character" w:styleId="Puslapionumeris">
    <w:name w:val="page number"/>
    <w:basedOn w:val="Numatytasispastraiposriftas"/>
    <w:rsid w:val="00C977A2"/>
  </w:style>
  <w:style w:type="character" w:customStyle="1" w:styleId="Antrat3Diagrama">
    <w:name w:val="Antraštė 3 Diagrama"/>
    <w:link w:val="Antrat3"/>
    <w:rsid w:val="00525027"/>
    <w:rPr>
      <w:rFonts w:ascii="Arial" w:hAnsi="Arial" w:cs="Arial"/>
      <w:b/>
      <w:bCs/>
      <w:sz w:val="26"/>
      <w:szCs w:val="26"/>
    </w:rPr>
  </w:style>
  <w:style w:type="character" w:customStyle="1" w:styleId="Antrat1Diagrama">
    <w:name w:val="Antraštė 1 Diagrama"/>
    <w:link w:val="Antrat1"/>
    <w:uiPriority w:val="9"/>
    <w:rsid w:val="003B11D1"/>
    <w:rPr>
      <w:rFonts w:ascii="Cambria" w:eastAsia="Times New Roman" w:hAnsi="Cambria" w:cs="Times New Roman"/>
      <w:b/>
      <w:bCs/>
      <w:kern w:val="32"/>
      <w:sz w:val="32"/>
      <w:szCs w:val="32"/>
    </w:rPr>
  </w:style>
  <w:style w:type="character" w:customStyle="1" w:styleId="BoldItalic">
    <w:name w:val="Bold Italic"/>
    <w:rsid w:val="003B11D1"/>
    <w:rPr>
      <w:b/>
      <w:bCs/>
      <w:i/>
      <w:iCs/>
    </w:rPr>
  </w:style>
  <w:style w:type="paragraph" w:styleId="Debesliotekstas">
    <w:name w:val="Balloon Text"/>
    <w:basedOn w:val="prastasis"/>
    <w:link w:val="DebesliotekstasDiagrama"/>
    <w:rsid w:val="008E10FA"/>
    <w:rPr>
      <w:rFonts w:ascii="Tahoma" w:hAnsi="Tahoma" w:cs="Tahoma"/>
      <w:sz w:val="16"/>
      <w:szCs w:val="16"/>
    </w:rPr>
  </w:style>
  <w:style w:type="character" w:customStyle="1" w:styleId="DebesliotekstasDiagrama">
    <w:name w:val="Debesėlio tekstas Diagrama"/>
    <w:link w:val="Debesliotekstas"/>
    <w:rsid w:val="008E10F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361917-18C9-4920-B089-16D640142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759</TotalTime>
  <Pages>3</Pages>
  <Words>4967</Words>
  <Characters>2832</Characters>
  <Application>Microsoft Office Word</Application>
  <DocSecurity>0</DocSecurity>
  <Lines>23</Lines>
  <Paragraphs>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Svietimo ir Mokslo Ministerija</Company>
  <LinksUpToDate>false</LinksUpToDate>
  <CharactersWithSpaces>7784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Svietimo ir Mokslo</dc:creator>
  <cp:keywords/>
  <cp:lastModifiedBy>dell</cp:lastModifiedBy>
  <cp:revision>48</cp:revision>
  <cp:lastPrinted>2020-04-23T15:33:00Z</cp:lastPrinted>
  <dcterms:created xsi:type="dcterms:W3CDTF">2017-03-27T13:31:00Z</dcterms:created>
  <dcterms:modified xsi:type="dcterms:W3CDTF">2020-04-23T15:50:00Z</dcterms:modified>
</cp:coreProperties>
</file>